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DB" w:rsidRDefault="002870DB" w:rsidP="00B40EF7">
      <w:pPr>
        <w:ind w:firstLine="567"/>
        <w:jc w:val="center"/>
      </w:pPr>
    </w:p>
    <w:p w:rsidR="00B40EF7" w:rsidRDefault="00057C96" w:rsidP="00B40EF7">
      <w:pPr>
        <w:autoSpaceDE w:val="0"/>
        <w:autoSpaceDN w:val="0"/>
        <w:spacing w:before="978" w:line="230" w:lineRule="auto"/>
        <w:ind w:right="3644"/>
        <w:jc w:val="center"/>
      </w:pPr>
      <w:r>
        <w:rPr>
          <w:b/>
          <w:color w:val="000000"/>
        </w:rPr>
        <w:t xml:space="preserve">                                                                        </w:t>
      </w:r>
      <w:r w:rsidR="00B40EF7">
        <w:rPr>
          <w:b/>
          <w:color w:val="000000"/>
        </w:rPr>
        <w:t>РАБОЧАЯ ПРОГРАММА</w:t>
      </w:r>
    </w:p>
    <w:p w:rsidR="00B40EF7" w:rsidRDefault="00057C96" w:rsidP="00B40EF7">
      <w:pPr>
        <w:autoSpaceDE w:val="0"/>
        <w:autoSpaceDN w:val="0"/>
        <w:spacing w:before="166" w:line="230" w:lineRule="auto"/>
        <w:ind w:right="4016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B40EF7">
        <w:rPr>
          <w:color w:val="000000"/>
        </w:rPr>
        <w:t>учебного предмета</w:t>
      </w:r>
    </w:p>
    <w:p w:rsidR="00057C96" w:rsidRDefault="00057C96" w:rsidP="00B40EF7">
      <w:pPr>
        <w:autoSpaceDE w:val="0"/>
        <w:autoSpaceDN w:val="0"/>
        <w:spacing w:before="166" w:line="230" w:lineRule="auto"/>
        <w:ind w:right="4016"/>
        <w:jc w:val="center"/>
      </w:pPr>
      <w:r>
        <w:rPr>
          <w:color w:val="000000"/>
        </w:rPr>
        <w:t xml:space="preserve">                                                                       «Алгебра»</w:t>
      </w:r>
    </w:p>
    <w:p w:rsidR="00B40EF7" w:rsidRDefault="00057C96" w:rsidP="00B40EF7">
      <w:pPr>
        <w:autoSpaceDE w:val="0"/>
        <w:autoSpaceDN w:val="0"/>
        <w:spacing w:before="670" w:line="230" w:lineRule="auto"/>
        <w:ind w:right="2730"/>
        <w:jc w:val="center"/>
      </w:pPr>
      <w:r>
        <w:rPr>
          <w:color w:val="000000"/>
        </w:rPr>
        <w:t xml:space="preserve">                                                           </w:t>
      </w:r>
      <w:r w:rsidR="00B40EF7">
        <w:rPr>
          <w:color w:val="000000"/>
        </w:rPr>
        <w:t xml:space="preserve">для </w:t>
      </w:r>
      <w:r>
        <w:rPr>
          <w:color w:val="000000"/>
        </w:rPr>
        <w:t>7</w:t>
      </w:r>
      <w:r w:rsidR="00B40EF7">
        <w:rPr>
          <w:color w:val="000000"/>
        </w:rPr>
        <w:t xml:space="preserve"> класса основного общего образования</w:t>
      </w:r>
    </w:p>
    <w:p w:rsidR="00B40EF7" w:rsidRPr="00CF619B" w:rsidRDefault="00B40EF7" w:rsidP="00F86072">
      <w:pPr>
        <w:ind w:firstLine="567"/>
        <w:jc w:val="center"/>
      </w:pPr>
      <w:bookmarkStart w:id="0" w:name="_GoBack"/>
      <w:bookmarkEnd w:id="0"/>
    </w:p>
    <w:p w:rsidR="000D7E6D" w:rsidRPr="00CF619B" w:rsidRDefault="000D7E6D" w:rsidP="00F86072">
      <w:pPr>
        <w:ind w:firstLine="567"/>
        <w:jc w:val="center"/>
        <w:rPr>
          <w:b/>
        </w:rPr>
      </w:pPr>
      <w:r w:rsidRPr="00CF619B">
        <w:rPr>
          <w:b/>
        </w:rPr>
        <w:t>Пояснительная записка</w:t>
      </w:r>
    </w:p>
    <w:p w:rsidR="006D7910" w:rsidRDefault="006D7910" w:rsidP="009A1DED"/>
    <w:p w:rsidR="006D7910" w:rsidRPr="00794626" w:rsidRDefault="006D7910" w:rsidP="006D7910">
      <w:pPr>
        <w:jc w:val="center"/>
        <w:rPr>
          <w:b/>
        </w:rPr>
      </w:pPr>
      <w:r w:rsidRPr="00794626">
        <w:rPr>
          <w:b/>
        </w:rPr>
        <w:t>РАБОЧАЯ ПРОГРАММА</w:t>
      </w:r>
      <w:r>
        <w:rPr>
          <w:b/>
        </w:rPr>
        <w:t xml:space="preserve">  ПО АЛГЕБРЕ </w:t>
      </w:r>
    </w:p>
    <w:p w:rsidR="006D7910" w:rsidRPr="00794626" w:rsidRDefault="006D7910" w:rsidP="006D7910">
      <w:pPr>
        <w:jc w:val="center"/>
        <w:rPr>
          <w:b/>
        </w:rPr>
      </w:pPr>
      <w:r w:rsidRPr="00794626">
        <w:rPr>
          <w:b/>
        </w:rPr>
        <w:t>7 КЛАСС</w:t>
      </w:r>
      <w:r>
        <w:rPr>
          <w:b/>
        </w:rPr>
        <w:t xml:space="preserve"> </w:t>
      </w:r>
      <w:proofErr w:type="gramStart"/>
      <w:r>
        <w:rPr>
          <w:b/>
        </w:rPr>
        <w:t>(</w:t>
      </w:r>
      <w:r w:rsidRPr="00B65A11">
        <w:rPr>
          <w:sz w:val="20"/>
        </w:rPr>
        <w:t xml:space="preserve"> </w:t>
      </w:r>
      <w:proofErr w:type="gramEnd"/>
      <w:r w:rsidRPr="00B65A11">
        <w:rPr>
          <w:b/>
          <w:sz w:val="20"/>
        </w:rPr>
        <w:t>ПО УЧЕБНИКУ ДОРОФЕЕВА</w:t>
      </w:r>
      <w:r>
        <w:rPr>
          <w:b/>
          <w:sz w:val="20"/>
        </w:rPr>
        <w:t>)</w:t>
      </w:r>
    </w:p>
    <w:p w:rsidR="006D7910" w:rsidRPr="00794626" w:rsidRDefault="006D7910" w:rsidP="006D7910">
      <w:pPr>
        <w:jc w:val="center"/>
        <w:rPr>
          <w:b/>
        </w:rPr>
      </w:pPr>
    </w:p>
    <w:p w:rsidR="006D7910" w:rsidRPr="00794626" w:rsidRDefault="006D7910" w:rsidP="006D7910">
      <w:pPr>
        <w:shd w:val="clear" w:color="auto" w:fill="FFFFFF"/>
        <w:ind w:left="57"/>
        <w:jc w:val="center"/>
        <w:rPr>
          <w:b/>
          <w:bCs/>
          <w:color w:val="000000"/>
          <w:spacing w:val="4"/>
        </w:rPr>
      </w:pPr>
      <w:r w:rsidRPr="00794626">
        <w:rPr>
          <w:b/>
          <w:bCs/>
          <w:color w:val="000000"/>
          <w:spacing w:val="4"/>
        </w:rPr>
        <w:t>Пояснительная записка</w:t>
      </w:r>
    </w:p>
    <w:p w:rsidR="006D7910" w:rsidRPr="00794626" w:rsidRDefault="006D7910" w:rsidP="006D7910">
      <w:pPr>
        <w:shd w:val="clear" w:color="auto" w:fill="FFFFFF"/>
        <w:ind w:left="57"/>
        <w:jc w:val="center"/>
        <w:rPr>
          <w:b/>
          <w:bCs/>
          <w:color w:val="000000"/>
          <w:spacing w:val="4"/>
        </w:rPr>
      </w:pP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Cs/>
          <w:color w:val="000000"/>
          <w:spacing w:val="4"/>
        </w:rPr>
        <w:t>Рабочая программа основного общего образования по ал</w:t>
      </w:r>
      <w:r w:rsidRPr="00794626">
        <w:rPr>
          <w:bCs/>
          <w:color w:val="000000"/>
          <w:spacing w:val="4"/>
        </w:rPr>
        <w:softHyphen/>
        <w:t>гебре составлена на основе Фундаментального ядра содержа</w:t>
      </w:r>
      <w:r w:rsidRPr="00794626">
        <w:rPr>
          <w:bCs/>
          <w:color w:val="000000"/>
          <w:spacing w:val="4"/>
        </w:rPr>
        <w:softHyphen/>
        <w:t>ния общего образования и Требований к результатам освоения основной общеобразовательной программы основного общего образования, пре</w:t>
      </w:r>
      <w:r w:rsidRPr="00794626">
        <w:rPr>
          <w:bCs/>
          <w:color w:val="000000"/>
          <w:spacing w:val="4"/>
        </w:rPr>
        <w:t>д</w:t>
      </w:r>
      <w:r w:rsidRPr="00794626">
        <w:rPr>
          <w:bCs/>
          <w:color w:val="000000"/>
          <w:spacing w:val="4"/>
        </w:rPr>
        <w:t>ставленных в Федеральном государственном образовательном стандарте общего образования с учетом основных идей и положений Программы развития и формирования универсальных учебных действий для основ</w:t>
      </w:r>
      <w:r w:rsidRPr="00794626">
        <w:rPr>
          <w:bCs/>
          <w:color w:val="000000"/>
          <w:spacing w:val="4"/>
        </w:rPr>
        <w:softHyphen/>
        <w:t>ного общего образования.</w:t>
      </w: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Cs/>
          <w:color w:val="000000"/>
          <w:spacing w:val="4"/>
        </w:rPr>
        <w:t>Сознательное овладение учащимися системой алгебраиче</w:t>
      </w:r>
      <w:r w:rsidRPr="00794626">
        <w:rPr>
          <w:bCs/>
          <w:color w:val="000000"/>
          <w:spacing w:val="4"/>
        </w:rPr>
        <w:softHyphen/>
        <w:t>ских знаний и умений необходимо в повседневной жизни для изучения смежных дисциплин и продолжения образования. Практическая значимость школьного курса алгебры обу</w:t>
      </w:r>
      <w:r w:rsidRPr="00794626">
        <w:rPr>
          <w:bCs/>
          <w:color w:val="000000"/>
          <w:spacing w:val="4"/>
        </w:rPr>
        <w:softHyphen/>
        <w:t>словлена тем, что её объе</w:t>
      </w:r>
      <w:r w:rsidRPr="00794626">
        <w:rPr>
          <w:bCs/>
          <w:color w:val="000000"/>
          <w:spacing w:val="4"/>
        </w:rPr>
        <w:t>к</w:t>
      </w:r>
      <w:r w:rsidRPr="00794626">
        <w:rPr>
          <w:bCs/>
          <w:color w:val="000000"/>
          <w:spacing w:val="4"/>
        </w:rPr>
        <w:t>том являются количественные отно</w:t>
      </w:r>
      <w:r w:rsidRPr="00794626">
        <w:rPr>
          <w:bCs/>
          <w:color w:val="000000"/>
          <w:spacing w:val="4"/>
        </w:rPr>
        <w:softHyphen/>
        <w:t>шения действительного мира. Математическая подготовка не</w:t>
      </w:r>
      <w:r w:rsidRPr="00794626">
        <w:rPr>
          <w:bCs/>
          <w:color w:val="000000"/>
          <w:spacing w:val="4"/>
        </w:rPr>
        <w:softHyphen/>
        <w:t>обходима для понимания принципов устройства и использова</w:t>
      </w:r>
      <w:r w:rsidRPr="00794626">
        <w:rPr>
          <w:bCs/>
          <w:color w:val="000000"/>
          <w:spacing w:val="4"/>
        </w:rPr>
        <w:softHyphen/>
        <w:t>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Cs/>
          <w:color w:val="000000"/>
          <w:spacing w:val="4"/>
        </w:rPr>
        <w:t>Алгебра является одним из опорных предметов основной школы: она обеспечивает изучение других дисциплин. В пер</w:t>
      </w:r>
      <w:r w:rsidRPr="00794626">
        <w:rPr>
          <w:bCs/>
          <w:color w:val="000000"/>
          <w:spacing w:val="4"/>
        </w:rPr>
        <w:softHyphen/>
        <w:t>вую оч</w:t>
      </w:r>
      <w:r w:rsidRPr="00794626">
        <w:rPr>
          <w:bCs/>
          <w:color w:val="000000"/>
          <w:spacing w:val="4"/>
        </w:rPr>
        <w:t>е</w:t>
      </w:r>
      <w:r w:rsidRPr="00794626">
        <w:rPr>
          <w:bCs/>
          <w:color w:val="000000"/>
          <w:spacing w:val="4"/>
        </w:rPr>
        <w:t>редь это относится к предметам естественнонаучного цикла, в частности к физике. Развитие логического мышления учащихся при об</w:t>
      </w:r>
      <w:r w:rsidRPr="00794626">
        <w:rPr>
          <w:bCs/>
          <w:color w:val="000000"/>
          <w:spacing w:val="4"/>
        </w:rPr>
        <w:t>у</w:t>
      </w:r>
      <w:r w:rsidRPr="00794626">
        <w:rPr>
          <w:bCs/>
          <w:color w:val="000000"/>
          <w:spacing w:val="4"/>
        </w:rPr>
        <w:t>чении алгебре способствует усвоению пред</w:t>
      </w:r>
      <w:r w:rsidRPr="00794626">
        <w:rPr>
          <w:bCs/>
          <w:color w:val="000000"/>
          <w:spacing w:val="4"/>
        </w:rPr>
        <w:softHyphen/>
        <w:t>метов гуманитарного цикла. Практические умения и навыки алгебраического характера необходимы для трудовой и профес</w:t>
      </w:r>
      <w:r w:rsidRPr="00794626">
        <w:rPr>
          <w:bCs/>
          <w:color w:val="000000"/>
          <w:spacing w:val="4"/>
        </w:rPr>
        <w:softHyphen/>
        <w:t>сиональной подготовки школьников.</w:t>
      </w: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proofErr w:type="gramStart"/>
      <w:r w:rsidRPr="00794626">
        <w:rPr>
          <w:bCs/>
          <w:color w:val="000000"/>
          <w:spacing w:val="4"/>
        </w:rPr>
        <w:t>Развитие у учащихся правильных представлений о сущности и происхождении алгебраических абстракций, соотношении ре</w:t>
      </w:r>
      <w:r w:rsidRPr="00794626">
        <w:rPr>
          <w:bCs/>
          <w:color w:val="000000"/>
          <w:spacing w:val="4"/>
        </w:rPr>
        <w:softHyphen/>
        <w:t>ального и идеального, характере отражения математической на</w:t>
      </w:r>
      <w:r w:rsidRPr="00794626">
        <w:rPr>
          <w:bCs/>
          <w:color w:val="000000"/>
          <w:spacing w:val="4"/>
        </w:rPr>
        <w:softHyphen/>
        <w:t>укой явлений и процессов реального мира, месте алгебры в си</w:t>
      </w:r>
      <w:r w:rsidRPr="00794626">
        <w:rPr>
          <w:bCs/>
          <w:color w:val="000000"/>
          <w:spacing w:val="4"/>
        </w:rPr>
        <w:softHyphen/>
        <w:t>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  <w:proofErr w:type="gramEnd"/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Cs/>
          <w:color w:val="000000"/>
          <w:spacing w:val="4"/>
        </w:rPr>
        <w:lastRenderedPageBreak/>
        <w:t>Требуя от учащихся умственных и волевых усилий, концен</w:t>
      </w:r>
      <w:r w:rsidRPr="00794626">
        <w:rPr>
          <w:bCs/>
          <w:color w:val="000000"/>
          <w:spacing w:val="4"/>
        </w:rPr>
        <w:softHyphen/>
        <w:t>трации внимания, активности развитого воображения, алгебра разв</w:t>
      </w:r>
      <w:r w:rsidRPr="00794626">
        <w:rPr>
          <w:bCs/>
          <w:color w:val="000000"/>
          <w:spacing w:val="4"/>
        </w:rPr>
        <w:t>и</w:t>
      </w:r>
      <w:r w:rsidRPr="00794626">
        <w:rPr>
          <w:bCs/>
          <w:color w:val="000000"/>
          <w:spacing w:val="4"/>
        </w:rPr>
        <w:t>вает нравственные черты личности (настойчивость, целеустремленность, творческую активность, самостоятельность, от</w:t>
      </w:r>
      <w:r w:rsidRPr="00794626">
        <w:rPr>
          <w:bCs/>
          <w:color w:val="000000"/>
          <w:spacing w:val="4"/>
        </w:rPr>
        <w:softHyphen/>
        <w:t>ветственность, трудолюбие, дисциплину и критичность мышле</w:t>
      </w:r>
      <w:r w:rsidRPr="00794626">
        <w:rPr>
          <w:bCs/>
          <w:color w:val="000000"/>
          <w:spacing w:val="4"/>
        </w:rPr>
        <w:softHyphen/>
        <w:t>ния) и умение аргументировано отстаивать свои взгляды и убеждения, а также спосо</w:t>
      </w:r>
      <w:r w:rsidRPr="00794626">
        <w:rPr>
          <w:bCs/>
          <w:color w:val="000000"/>
          <w:spacing w:val="4"/>
        </w:rPr>
        <w:t>б</w:t>
      </w:r>
      <w:r w:rsidRPr="00794626">
        <w:rPr>
          <w:bCs/>
          <w:color w:val="000000"/>
          <w:spacing w:val="4"/>
        </w:rPr>
        <w:t>ность принимать самостоятельные решения.</w:t>
      </w: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Cs/>
          <w:color w:val="000000"/>
          <w:spacing w:val="4"/>
        </w:rPr>
        <w:t>Изучение алгебры, функций, вероятности и статистики су</w:t>
      </w:r>
      <w:r w:rsidRPr="00794626">
        <w:rPr>
          <w:bCs/>
          <w:color w:val="000000"/>
          <w:spacing w:val="4"/>
        </w:rPr>
        <w:softHyphen/>
        <w:t>щественно расширяет кругозор учащихся, знакомя их с индук</w:t>
      </w:r>
      <w:r w:rsidRPr="00794626">
        <w:rPr>
          <w:bCs/>
          <w:color w:val="000000"/>
          <w:spacing w:val="4"/>
        </w:rPr>
        <w:softHyphen/>
        <w:t>цией и дедукцией, обобщением и конкретизацией, анализом и синтезом, классификацией и систематизацией, абстрагировани</w:t>
      </w:r>
      <w:r w:rsidRPr="00794626">
        <w:rPr>
          <w:bCs/>
          <w:color w:val="000000"/>
          <w:spacing w:val="4"/>
        </w:rPr>
        <w:softHyphen/>
        <w:t>ем, аналогией. Активное использование задач на всех этапах учебного процесса развивает творческие способности школьни</w:t>
      </w:r>
      <w:r w:rsidRPr="00794626">
        <w:rPr>
          <w:bCs/>
          <w:color w:val="000000"/>
          <w:spacing w:val="4"/>
        </w:rPr>
        <w:softHyphen/>
        <w:t>ков.</w:t>
      </w: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Cs/>
          <w:color w:val="000000"/>
          <w:spacing w:val="4"/>
        </w:rPr>
        <w:t>Изучение алгебры позволяет формировать умения и навыки умственного труда — планирование своей работы, поиск раци</w:t>
      </w:r>
      <w:r w:rsidRPr="00794626">
        <w:rPr>
          <w:bCs/>
          <w:color w:val="000000"/>
          <w:spacing w:val="4"/>
        </w:rPr>
        <w:softHyphen/>
        <w:t>ональных путей её выполнения, критическая оценка результа</w:t>
      </w:r>
      <w:r w:rsidRPr="00794626">
        <w:rPr>
          <w:bCs/>
          <w:color w:val="000000"/>
          <w:spacing w:val="4"/>
        </w:rPr>
        <w:softHyphen/>
        <w:t>тов. В процессе изучения алгебры школьники должны научить</w:t>
      </w:r>
      <w:r w:rsidRPr="00794626">
        <w:rPr>
          <w:bCs/>
          <w:color w:val="000000"/>
          <w:spacing w:val="4"/>
        </w:rPr>
        <w:softHyphen/>
        <w:t>ся излагать свои мысли ясно и исчерпывающе, лаконично и ёмко, приобрести навыки чёткого, аккуратного и грамотного выполнения математич</w:t>
      </w:r>
      <w:r w:rsidRPr="00794626">
        <w:rPr>
          <w:bCs/>
          <w:color w:val="000000"/>
          <w:spacing w:val="4"/>
        </w:rPr>
        <w:t>е</w:t>
      </w:r>
      <w:r w:rsidRPr="00794626">
        <w:rPr>
          <w:bCs/>
          <w:color w:val="000000"/>
          <w:spacing w:val="4"/>
        </w:rPr>
        <w:t>ских записей.</w:t>
      </w:r>
    </w:p>
    <w:p w:rsidR="006D7910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Cs/>
          <w:color w:val="000000"/>
          <w:spacing w:val="4"/>
        </w:rPr>
        <w:t>Важнейшей задачей школьного курса алгебры является раз</w:t>
      </w:r>
      <w:r w:rsidRPr="00794626">
        <w:rPr>
          <w:bCs/>
          <w:color w:val="000000"/>
          <w:spacing w:val="4"/>
        </w:rPr>
        <w:softHyphen/>
        <w:t>витие логического мышления учащихся. Сами объекты матема</w:t>
      </w:r>
      <w:r w:rsidRPr="00794626">
        <w:rPr>
          <w:bCs/>
          <w:color w:val="000000"/>
          <w:spacing w:val="4"/>
        </w:rPr>
        <w:softHyphen/>
        <w:t>тических умозаключений и принятые в алгебре правила их кон</w:t>
      </w:r>
      <w:r w:rsidRPr="00794626">
        <w:rPr>
          <w:bCs/>
          <w:color w:val="000000"/>
          <w:spacing w:val="4"/>
        </w:rPr>
        <w:softHyphen/>
        <w:t>струирования способствуют формированию умений обосновы</w:t>
      </w:r>
      <w:r w:rsidRPr="00794626">
        <w:rPr>
          <w:bCs/>
          <w:color w:val="000000"/>
          <w:spacing w:val="4"/>
        </w:rPr>
        <w:softHyphen/>
        <w:t>вать и д</w:t>
      </w:r>
      <w:r w:rsidRPr="00794626">
        <w:rPr>
          <w:bCs/>
          <w:color w:val="000000"/>
          <w:spacing w:val="4"/>
        </w:rPr>
        <w:t>о</w:t>
      </w:r>
      <w:r w:rsidRPr="00794626">
        <w:rPr>
          <w:bCs/>
          <w:color w:val="000000"/>
          <w:spacing w:val="4"/>
        </w:rPr>
        <w:t>казывать суждения, приводить чёткие определения, развивают логическую интуицию, кратко и наглядно раскрыва</w:t>
      </w:r>
      <w:r w:rsidRPr="00794626">
        <w:rPr>
          <w:bCs/>
          <w:color w:val="000000"/>
          <w:spacing w:val="4"/>
        </w:rPr>
        <w:softHyphen/>
        <w:t>ют механизм лог</w:t>
      </w:r>
      <w:r w:rsidRPr="00794626">
        <w:rPr>
          <w:bCs/>
          <w:color w:val="000000"/>
          <w:spacing w:val="4"/>
        </w:rPr>
        <w:t>и</w:t>
      </w:r>
      <w:r w:rsidRPr="00794626">
        <w:rPr>
          <w:bCs/>
          <w:color w:val="000000"/>
          <w:spacing w:val="4"/>
        </w:rPr>
        <w:t>ческих построений и учат их применению. Тем самым алгебра занимает одно из ведущих мест в формиро</w:t>
      </w:r>
      <w:r w:rsidRPr="00794626">
        <w:rPr>
          <w:bCs/>
          <w:color w:val="000000"/>
          <w:spacing w:val="4"/>
        </w:rPr>
        <w:softHyphen/>
        <w:t>вании научно-теоретического мышления школьников. Раскры</w:t>
      </w:r>
      <w:r w:rsidRPr="00794626">
        <w:rPr>
          <w:bCs/>
          <w:color w:val="000000"/>
          <w:spacing w:val="4"/>
        </w:rPr>
        <w:softHyphen/>
        <w:t>вая внутреннюю гармонию математики, формируя понимание красоты и изящества математических рассуждений, алгебра вно</w:t>
      </w:r>
      <w:r w:rsidRPr="00794626">
        <w:rPr>
          <w:bCs/>
          <w:color w:val="000000"/>
          <w:spacing w:val="4"/>
        </w:rPr>
        <w:softHyphen/>
        <w:t>сит значительный вклад в эстетическое воспитание учащихся.</w:t>
      </w:r>
    </w:p>
    <w:p w:rsidR="006D7910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</w:p>
    <w:p w:rsidR="006D7910" w:rsidRDefault="006D7910" w:rsidP="006D7910">
      <w:pPr>
        <w:spacing w:after="150"/>
      </w:pPr>
      <w:r>
        <w:rPr>
          <w:rFonts w:eastAsia="Andale Sans UI"/>
        </w:rPr>
        <w:t xml:space="preserve">Нормативную правовую основу настоящей примерной программы составляют следующие документы: </w:t>
      </w:r>
    </w:p>
    <w:p w:rsidR="006D7910" w:rsidRPr="008231C9" w:rsidRDefault="006D7910" w:rsidP="006D7910">
      <w:pPr>
        <w:suppressAutoHyphens/>
        <w:autoSpaceDE w:val="0"/>
        <w:ind w:left="660"/>
        <w:rPr>
          <w:bCs/>
          <w:color w:val="000000"/>
          <w:kern w:val="24"/>
          <w:lang w:eastAsia="hi-IN" w:bidi="hi-IN"/>
        </w:rPr>
      </w:pPr>
      <w:r w:rsidRPr="008231C9">
        <w:rPr>
          <w:bCs/>
          <w:color w:val="000000"/>
          <w:kern w:val="24"/>
          <w:lang w:eastAsia="hi-IN" w:bidi="hi-IN"/>
        </w:rPr>
        <w:t>1.Федеральный закон от 29.12.2012 №273-ФЗ «Об образовании в Российской Федерации»</w:t>
      </w:r>
      <w:r w:rsidRPr="008231C9">
        <w:rPr>
          <w:bCs/>
          <w:color w:val="000000"/>
          <w:kern w:val="24"/>
          <w:lang w:eastAsia="hi-IN" w:bidi="hi-IN"/>
        </w:rPr>
        <w:br/>
      </w:r>
      <w:r w:rsidRPr="008231C9">
        <w:rPr>
          <w:bCs/>
          <w:color w:val="000000"/>
          <w:kern w:val="24"/>
          <w:lang w:eastAsia="hi-IN" w:bidi="hi-IN"/>
        </w:rPr>
        <w:br/>
        <w:t xml:space="preserve">2.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</w:t>
      </w:r>
      <w:proofErr w:type="spellStart"/>
      <w:r w:rsidRPr="008231C9">
        <w:rPr>
          <w:bCs/>
          <w:color w:val="000000"/>
          <w:kern w:val="24"/>
          <w:lang w:eastAsia="hi-IN" w:bidi="hi-IN"/>
        </w:rPr>
        <w:t>Минобрнауки</w:t>
      </w:r>
      <w:proofErr w:type="spellEnd"/>
      <w:r w:rsidRPr="008231C9">
        <w:rPr>
          <w:bCs/>
          <w:color w:val="000000"/>
          <w:kern w:val="24"/>
          <w:lang w:eastAsia="hi-IN" w:bidi="hi-IN"/>
        </w:rPr>
        <w:t xml:space="preserve"> России от 30.08.2013  №1015)</w:t>
      </w:r>
      <w:r w:rsidRPr="008231C9">
        <w:rPr>
          <w:bCs/>
          <w:color w:val="000000"/>
          <w:kern w:val="24"/>
          <w:lang w:eastAsia="hi-IN" w:bidi="hi-IN"/>
        </w:rPr>
        <w:br/>
      </w:r>
      <w:r w:rsidRPr="008231C9">
        <w:rPr>
          <w:bCs/>
          <w:color w:val="000000"/>
          <w:kern w:val="24"/>
          <w:lang w:eastAsia="hi-IN" w:bidi="hi-IN"/>
        </w:rPr>
        <w:br/>
        <w:t xml:space="preserve">3. </w:t>
      </w:r>
      <w:proofErr w:type="spellStart"/>
      <w:r w:rsidRPr="008231C9">
        <w:rPr>
          <w:bCs/>
          <w:color w:val="000000"/>
          <w:kern w:val="24"/>
          <w:lang w:eastAsia="hi-IN" w:bidi="hi-IN"/>
        </w:rPr>
        <w:t>СанПин</w:t>
      </w:r>
      <w:proofErr w:type="spellEnd"/>
      <w:r w:rsidRPr="008231C9">
        <w:rPr>
          <w:bCs/>
          <w:color w:val="000000"/>
          <w:kern w:val="24"/>
          <w:lang w:eastAsia="hi-IN" w:bidi="hi-IN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№189)</w:t>
      </w:r>
    </w:p>
    <w:p w:rsidR="006D7910" w:rsidRPr="008231C9" w:rsidRDefault="006D7910" w:rsidP="006D7910">
      <w:pPr>
        <w:suppressAutoHyphens/>
        <w:spacing w:line="100" w:lineRule="atLeast"/>
        <w:ind w:left="720"/>
        <w:rPr>
          <w:kern w:val="1"/>
          <w:lang w:eastAsia="hi-IN" w:bidi="hi-IN"/>
        </w:rPr>
      </w:pPr>
      <w:r w:rsidRPr="008231C9">
        <w:rPr>
          <w:kern w:val="1"/>
          <w:lang w:eastAsia="hi-IN" w:bidi="hi-IN"/>
        </w:rPr>
        <w:t>4.</w:t>
      </w:r>
      <w:r>
        <w:rPr>
          <w:kern w:val="1"/>
          <w:lang w:eastAsia="hi-IN" w:bidi="hi-IN"/>
        </w:rPr>
        <w:t xml:space="preserve"> </w:t>
      </w:r>
      <w:proofErr w:type="gramStart"/>
      <w:r>
        <w:rPr>
          <w:kern w:val="1"/>
          <w:lang w:eastAsia="hi-IN" w:bidi="hi-IN"/>
        </w:rPr>
        <w:t xml:space="preserve">Федеральный </w:t>
      </w:r>
      <w:r w:rsidRPr="008231C9">
        <w:rPr>
          <w:kern w:val="1"/>
          <w:lang w:eastAsia="hi-IN" w:bidi="hi-IN"/>
        </w:rPr>
        <w:t>государственн</w:t>
      </w:r>
      <w:r>
        <w:rPr>
          <w:kern w:val="1"/>
          <w:lang w:eastAsia="hi-IN" w:bidi="hi-IN"/>
        </w:rPr>
        <w:t>ый</w:t>
      </w:r>
      <w:r w:rsidRPr="008231C9">
        <w:rPr>
          <w:kern w:val="1"/>
          <w:lang w:eastAsia="hi-IN" w:bidi="hi-IN"/>
        </w:rPr>
        <w:t xml:space="preserve"> образовательн</w:t>
      </w:r>
      <w:r>
        <w:rPr>
          <w:kern w:val="1"/>
          <w:lang w:eastAsia="hi-IN" w:bidi="hi-IN"/>
        </w:rPr>
        <w:t>ый стандарт</w:t>
      </w:r>
      <w:r w:rsidRPr="008231C9">
        <w:rPr>
          <w:kern w:val="1"/>
          <w:lang w:eastAsia="hi-IN" w:bidi="hi-IN"/>
        </w:rPr>
        <w:t xml:space="preserve"> основного общего образования (приказ </w:t>
      </w:r>
      <w:proofErr w:type="spellStart"/>
      <w:r w:rsidRPr="008231C9">
        <w:rPr>
          <w:kern w:val="1"/>
          <w:lang w:eastAsia="hi-IN" w:bidi="hi-IN"/>
        </w:rPr>
        <w:t>Минобр</w:t>
      </w:r>
      <w:proofErr w:type="spellEnd"/>
      <w:r w:rsidRPr="008231C9">
        <w:rPr>
          <w:kern w:val="1"/>
          <w:lang w:eastAsia="hi-IN" w:bidi="hi-IN"/>
        </w:rPr>
        <w:t xml:space="preserve"> науки России от 17 .12.2010 №1897.</w:t>
      </w:r>
      <w:proofErr w:type="gramEnd"/>
      <w:r w:rsidRPr="008231C9">
        <w:rPr>
          <w:kern w:val="1"/>
          <w:lang w:eastAsia="hi-IN" w:bidi="hi-IN"/>
        </w:rPr>
        <w:t xml:space="preserve"> </w:t>
      </w:r>
      <w:proofErr w:type="gramStart"/>
      <w:r w:rsidRPr="008231C9">
        <w:rPr>
          <w:kern w:val="1"/>
          <w:lang w:eastAsia="hi-IN" w:bidi="hi-IN"/>
        </w:rPr>
        <w:t xml:space="preserve">В редакции приказов </w:t>
      </w:r>
      <w:proofErr w:type="spellStart"/>
      <w:r w:rsidRPr="008231C9">
        <w:rPr>
          <w:kern w:val="1"/>
          <w:lang w:eastAsia="hi-IN" w:bidi="hi-IN"/>
        </w:rPr>
        <w:t>Минобр</w:t>
      </w:r>
      <w:proofErr w:type="spellEnd"/>
      <w:r w:rsidRPr="008231C9">
        <w:rPr>
          <w:kern w:val="1"/>
          <w:lang w:eastAsia="hi-IN" w:bidi="hi-IN"/>
        </w:rPr>
        <w:t xml:space="preserve"> России от 29.12.2014 №1644 от 31.12.2015 №1577)</w:t>
      </w:r>
      <w:proofErr w:type="gramEnd"/>
    </w:p>
    <w:p w:rsidR="006D7910" w:rsidRPr="008231C9" w:rsidRDefault="006D7910" w:rsidP="006D7910">
      <w:pPr>
        <w:suppressAutoHyphens/>
        <w:spacing w:line="100" w:lineRule="atLeast"/>
        <w:ind w:left="720"/>
        <w:rPr>
          <w:kern w:val="1"/>
          <w:lang w:eastAsia="hi-IN" w:bidi="hi-IN"/>
        </w:rPr>
      </w:pPr>
      <w:r w:rsidRPr="008231C9">
        <w:rPr>
          <w:kern w:val="1"/>
          <w:lang w:eastAsia="hi-IN" w:bidi="hi-IN"/>
        </w:rPr>
        <w:t>5.Примерная основная образовательная программа основного общего образования</w:t>
      </w:r>
      <w:proofErr w:type="gramStart"/>
      <w:r w:rsidRPr="008231C9">
        <w:rPr>
          <w:kern w:val="1"/>
          <w:lang w:eastAsia="hi-IN" w:bidi="hi-IN"/>
        </w:rPr>
        <w:t xml:space="preserve">( </w:t>
      </w:r>
      <w:proofErr w:type="spellStart"/>
      <w:proofErr w:type="gramEnd"/>
      <w:r w:rsidRPr="008231C9">
        <w:rPr>
          <w:kern w:val="1"/>
          <w:lang w:val="en-US" w:eastAsia="hi-IN" w:bidi="hi-IN"/>
        </w:rPr>
        <w:t>fgosreestr</w:t>
      </w:r>
      <w:proofErr w:type="spellEnd"/>
      <w:r w:rsidRPr="008231C9">
        <w:rPr>
          <w:kern w:val="1"/>
          <w:lang w:eastAsia="hi-IN" w:bidi="hi-IN"/>
        </w:rPr>
        <w:t xml:space="preserve">. </w:t>
      </w:r>
      <w:r w:rsidRPr="008231C9">
        <w:rPr>
          <w:kern w:val="1"/>
          <w:lang w:val="en-US" w:eastAsia="hi-IN" w:bidi="hi-IN"/>
        </w:rPr>
        <w:t>Ru</w:t>
      </w:r>
      <w:r w:rsidRPr="008231C9">
        <w:rPr>
          <w:kern w:val="1"/>
          <w:lang w:eastAsia="hi-IN" w:bidi="hi-IN"/>
        </w:rPr>
        <w:t>)</w:t>
      </w:r>
    </w:p>
    <w:p w:rsidR="006D7910" w:rsidRPr="008231C9" w:rsidRDefault="006D7910" w:rsidP="006D7910">
      <w:pPr>
        <w:suppressAutoHyphens/>
        <w:spacing w:line="100" w:lineRule="atLeast"/>
        <w:ind w:left="720"/>
        <w:rPr>
          <w:kern w:val="1"/>
          <w:lang w:eastAsia="hi-IN" w:bidi="hi-IN"/>
        </w:rPr>
      </w:pPr>
      <w:r w:rsidRPr="008231C9">
        <w:rPr>
          <w:kern w:val="1"/>
          <w:lang w:eastAsia="hi-IN" w:bidi="hi-IN"/>
        </w:rPr>
        <w:t>6.</w:t>
      </w:r>
      <w:r>
        <w:rPr>
          <w:kern w:val="1"/>
          <w:lang w:eastAsia="hi-IN" w:bidi="hi-IN"/>
        </w:rPr>
        <w:t xml:space="preserve"> Образовательная программа МКОУ СОШ п. Светлополянск</w:t>
      </w:r>
      <w:r w:rsidRPr="008231C9">
        <w:rPr>
          <w:kern w:val="1"/>
          <w:lang w:eastAsia="hi-IN" w:bidi="hi-IN"/>
        </w:rPr>
        <w:t>.;</w:t>
      </w:r>
    </w:p>
    <w:p w:rsidR="006D7910" w:rsidRDefault="006D7910" w:rsidP="006D7910">
      <w:pPr>
        <w:suppressAutoHyphens/>
        <w:spacing w:line="100" w:lineRule="atLeast"/>
        <w:ind w:left="720"/>
        <w:rPr>
          <w:kern w:val="1"/>
          <w:lang w:eastAsia="hi-IN" w:bidi="hi-IN"/>
        </w:rPr>
      </w:pPr>
      <w:r w:rsidRPr="008231C9">
        <w:rPr>
          <w:kern w:val="1"/>
          <w:lang w:eastAsia="hi-IN" w:bidi="hi-IN"/>
        </w:rPr>
        <w:t xml:space="preserve">7. </w:t>
      </w:r>
      <w:r>
        <w:rPr>
          <w:kern w:val="1"/>
          <w:lang w:eastAsia="hi-IN" w:bidi="hi-IN"/>
        </w:rPr>
        <w:t>Учебный план</w:t>
      </w:r>
      <w:r w:rsidRPr="008231C9">
        <w:rPr>
          <w:kern w:val="1"/>
          <w:lang w:eastAsia="hi-IN" w:bidi="hi-IN"/>
        </w:rPr>
        <w:t xml:space="preserve"> основного общего образования  </w:t>
      </w:r>
      <w:r>
        <w:rPr>
          <w:kern w:val="1"/>
          <w:lang w:eastAsia="hi-IN" w:bidi="hi-IN"/>
        </w:rPr>
        <w:t>МКОУ СОШ п. Светлополянск</w:t>
      </w:r>
      <w:r w:rsidRPr="008231C9">
        <w:rPr>
          <w:kern w:val="1"/>
          <w:lang w:eastAsia="hi-IN" w:bidi="hi-IN"/>
        </w:rPr>
        <w:t>.;</w:t>
      </w:r>
    </w:p>
    <w:p w:rsidR="006D7910" w:rsidRDefault="006D7910" w:rsidP="006D7910">
      <w:pPr>
        <w:spacing w:line="100" w:lineRule="atLeast"/>
        <w:ind w:left="720"/>
      </w:pPr>
      <w:r>
        <w:t>8.Рабочая программа рассчитана на 1</w:t>
      </w:r>
      <w:r w:rsidR="006D6A2A">
        <w:t>36</w:t>
      </w:r>
      <w:r>
        <w:t xml:space="preserve"> часа (</w:t>
      </w:r>
      <w:r w:rsidR="006D6A2A">
        <w:t>4</w:t>
      </w:r>
      <w:r>
        <w:t xml:space="preserve"> часа в неделю) и составлена на основе:</w:t>
      </w:r>
    </w:p>
    <w:p w:rsidR="006D7910" w:rsidRDefault="006D7910" w:rsidP="006D7910">
      <w:pPr>
        <w:spacing w:line="100" w:lineRule="atLeast"/>
        <w:ind w:left="720"/>
      </w:pPr>
      <w:r>
        <w:t>- рабочих программ по математике; Предметная линия учебников «Просвещение» 7-9 классы. Авторы</w:t>
      </w:r>
      <w:r w:rsidRPr="00506D24">
        <w:t>:</w:t>
      </w:r>
      <w:r>
        <w:t xml:space="preserve"> Дорофеев Г.В., </w:t>
      </w:r>
      <w:proofErr w:type="spellStart"/>
      <w:r>
        <w:t>Шарыгин</w:t>
      </w:r>
      <w:proofErr w:type="spellEnd"/>
      <w:r>
        <w:t xml:space="preserve"> И.Ф., Суворова С.Б., </w:t>
      </w:r>
      <w:proofErr w:type="spellStart"/>
      <w:r>
        <w:t>Бунимович</w:t>
      </w:r>
      <w:proofErr w:type="spellEnd"/>
      <w:r>
        <w:t xml:space="preserve"> Е.А., Кузнецова Л.В., Минаева С.С., Рослова Л.О.</w:t>
      </w:r>
    </w:p>
    <w:p w:rsidR="006D7910" w:rsidRDefault="006D7910" w:rsidP="006D7910">
      <w:pPr>
        <w:spacing w:line="100" w:lineRule="atLeast"/>
        <w:ind w:left="720"/>
      </w:pPr>
    </w:p>
    <w:p w:rsidR="006D7910" w:rsidRDefault="006D7910" w:rsidP="006D7910">
      <w:pPr>
        <w:spacing w:line="100" w:lineRule="atLeast"/>
        <w:ind w:left="720"/>
      </w:pPr>
      <w:r>
        <w:t xml:space="preserve">Базовый учебник: </w:t>
      </w:r>
    </w:p>
    <w:p w:rsidR="006D7910" w:rsidRDefault="006D7910" w:rsidP="006D7910">
      <w:pPr>
        <w:spacing w:line="100" w:lineRule="atLeast"/>
        <w:ind w:left="720"/>
      </w:pPr>
      <w:r>
        <w:lastRenderedPageBreak/>
        <w:t xml:space="preserve">«Алгебра 7 класс» учебник для общеобразовательных учреждений. Авторы: Дорофеев Г.В., </w:t>
      </w:r>
      <w:proofErr w:type="spellStart"/>
      <w:r>
        <w:t>Шарыгин</w:t>
      </w:r>
      <w:proofErr w:type="spellEnd"/>
      <w:r>
        <w:t xml:space="preserve"> И.Ф., Суворова С.Б., </w:t>
      </w:r>
      <w:proofErr w:type="spellStart"/>
      <w:r>
        <w:t>Буним</w:t>
      </w:r>
      <w:r>
        <w:t>о</w:t>
      </w:r>
      <w:r>
        <w:t>вич</w:t>
      </w:r>
      <w:proofErr w:type="spellEnd"/>
      <w:r>
        <w:t xml:space="preserve"> Е.А., Кузнецова Л.В., Минаева С.С., Рослова Л.О. Москва, «Просвещение» 2016г; Рекомендовано Министерством образования и науки Российской Федерации; входит в Федеральный перечень учебников.</w:t>
      </w: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/>
          <w:bCs/>
          <w:color w:val="000000"/>
          <w:spacing w:val="4"/>
        </w:rPr>
        <w:t>ОБЩАЯ ХАРАКТЕРИСТИКА КУРСА</w:t>
      </w: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Cs/>
          <w:color w:val="000000"/>
          <w:spacing w:val="4"/>
        </w:rPr>
        <w:t>В курсе алгебры можно выделить следующие основные со</w:t>
      </w:r>
      <w:r w:rsidRPr="00794626">
        <w:rPr>
          <w:bCs/>
          <w:color w:val="000000"/>
          <w:spacing w:val="4"/>
        </w:rPr>
        <w:softHyphen/>
        <w:t>держательные линии: арифметика; алгебра; функции; вероят</w:t>
      </w:r>
      <w:r w:rsidRPr="00794626">
        <w:rPr>
          <w:bCs/>
          <w:color w:val="000000"/>
          <w:spacing w:val="4"/>
        </w:rPr>
        <w:softHyphen/>
        <w:t>ность и статистика.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</w:t>
      </w:r>
      <w:r w:rsidRPr="00794626">
        <w:rPr>
          <w:bCs/>
          <w:color w:val="000000"/>
          <w:spacing w:val="4"/>
        </w:rPr>
        <w:softHyphen/>
        <w:t xml:space="preserve">ей целей </w:t>
      </w:r>
      <w:proofErr w:type="spellStart"/>
      <w:r w:rsidRPr="00794626">
        <w:rPr>
          <w:bCs/>
          <w:color w:val="000000"/>
          <w:spacing w:val="4"/>
        </w:rPr>
        <w:t>общеинтеллектуального</w:t>
      </w:r>
      <w:proofErr w:type="spellEnd"/>
      <w:r w:rsidRPr="00794626">
        <w:rPr>
          <w:bCs/>
          <w:color w:val="000000"/>
          <w:spacing w:val="4"/>
        </w:rPr>
        <w:t xml:space="preserve"> и общекультурного развития учащихся. Содержание каждого из этих разделов разворачива</w:t>
      </w:r>
      <w:r w:rsidRPr="00794626">
        <w:rPr>
          <w:bCs/>
          <w:color w:val="000000"/>
          <w:spacing w:val="4"/>
        </w:rPr>
        <w:softHyphen/>
        <w:t>ется в содержательно-методическую линию, пронизывающую все основные содержательные л</w:t>
      </w:r>
      <w:r w:rsidRPr="00794626">
        <w:rPr>
          <w:bCs/>
          <w:color w:val="000000"/>
          <w:spacing w:val="4"/>
        </w:rPr>
        <w:t>и</w:t>
      </w:r>
      <w:r w:rsidRPr="00794626">
        <w:rPr>
          <w:bCs/>
          <w:color w:val="000000"/>
          <w:spacing w:val="4"/>
        </w:rPr>
        <w:t>нии. При этом первая ли</w:t>
      </w:r>
      <w:r w:rsidRPr="00794626">
        <w:rPr>
          <w:bCs/>
          <w:color w:val="000000"/>
          <w:spacing w:val="4"/>
        </w:rPr>
        <w:softHyphen/>
        <w:t>ния — «Логика и 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</w:t>
      </w:r>
      <w:r w:rsidRPr="00794626">
        <w:rPr>
          <w:bCs/>
          <w:color w:val="000000"/>
          <w:spacing w:val="4"/>
        </w:rPr>
        <w:softHyphen/>
        <w:t>собствует созданию общекультурного, гуманитарного фона из</w:t>
      </w:r>
      <w:r w:rsidRPr="00794626">
        <w:rPr>
          <w:bCs/>
          <w:color w:val="000000"/>
          <w:spacing w:val="4"/>
        </w:rPr>
        <w:softHyphen/>
        <w:t>учения курса.</w:t>
      </w: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Cs/>
          <w:color w:val="000000"/>
          <w:spacing w:val="4"/>
        </w:rPr>
        <w:t>Содержание линии «Арифметика» служит базой для даль</w:t>
      </w:r>
      <w:r w:rsidRPr="00794626">
        <w:rPr>
          <w:bCs/>
          <w:color w:val="000000"/>
          <w:spacing w:val="4"/>
        </w:rPr>
        <w:softHyphen/>
        <w:t>нейшего изучения учащимися математики, способствует раз</w:t>
      </w:r>
      <w:r w:rsidRPr="00794626">
        <w:rPr>
          <w:bCs/>
          <w:color w:val="000000"/>
          <w:spacing w:val="4"/>
        </w:rPr>
        <w:softHyphen/>
        <w:t>витию их логического мышления, формированию умения поль</w:t>
      </w:r>
      <w:r w:rsidRPr="00794626">
        <w:rPr>
          <w:bCs/>
          <w:color w:val="000000"/>
          <w:spacing w:val="4"/>
        </w:rPr>
        <w:softHyphen/>
        <w:t>зоваться алгоритмами, а также приобретению практических навыков, необход</w:t>
      </w:r>
      <w:r w:rsidRPr="00794626">
        <w:rPr>
          <w:bCs/>
          <w:color w:val="000000"/>
          <w:spacing w:val="4"/>
        </w:rPr>
        <w:t>и</w:t>
      </w:r>
      <w:r w:rsidRPr="00794626">
        <w:rPr>
          <w:bCs/>
          <w:color w:val="000000"/>
          <w:spacing w:val="4"/>
        </w:rPr>
        <w:t>мых в повседневной жизни. Развитие по</w:t>
      </w:r>
      <w:r w:rsidRPr="00794626">
        <w:rPr>
          <w:bCs/>
          <w:color w:val="000000"/>
          <w:spacing w:val="4"/>
        </w:rPr>
        <w:softHyphen/>
        <w:t>нятия о числе в основной школе связано с рациональными и иррациональными числами, фо</w:t>
      </w:r>
      <w:r w:rsidRPr="00794626">
        <w:rPr>
          <w:bCs/>
          <w:color w:val="000000"/>
          <w:spacing w:val="4"/>
        </w:rPr>
        <w:t>р</w:t>
      </w:r>
      <w:r w:rsidRPr="00794626">
        <w:rPr>
          <w:bCs/>
          <w:color w:val="000000"/>
          <w:spacing w:val="4"/>
        </w:rPr>
        <w:t>мированием первичных пред</w:t>
      </w:r>
      <w:r w:rsidRPr="00794626">
        <w:rPr>
          <w:bCs/>
          <w:color w:val="000000"/>
          <w:spacing w:val="4"/>
        </w:rPr>
        <w:softHyphen/>
        <w:t>ставлений о действительном числе.</w:t>
      </w: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Cs/>
          <w:color w:val="000000"/>
          <w:spacing w:val="4"/>
        </w:rPr>
        <w:t>Содержание линии «Алгебра» способствует формированию у учащихся математического аппарата для решения задач из раз</w:t>
      </w:r>
      <w:r w:rsidRPr="00794626">
        <w:rPr>
          <w:bCs/>
          <w:color w:val="000000"/>
          <w:spacing w:val="4"/>
        </w:rPr>
        <w:softHyphen/>
        <w:t>делов математики, смежных предметов и окружающей реально</w:t>
      </w:r>
      <w:r w:rsidRPr="00794626">
        <w:rPr>
          <w:bCs/>
          <w:color w:val="000000"/>
          <w:spacing w:val="4"/>
        </w:rPr>
        <w:softHyphen/>
        <w:t>сти. Язык алгебры подчёркивает значение математики как язы</w:t>
      </w:r>
      <w:r w:rsidRPr="00794626">
        <w:rPr>
          <w:bCs/>
          <w:color w:val="000000"/>
          <w:spacing w:val="4"/>
        </w:rPr>
        <w:softHyphen/>
        <w:t>ка для постро</w:t>
      </w:r>
      <w:r w:rsidRPr="00794626">
        <w:rPr>
          <w:bCs/>
          <w:color w:val="000000"/>
          <w:spacing w:val="4"/>
        </w:rPr>
        <w:t>е</w:t>
      </w:r>
      <w:r w:rsidRPr="00794626">
        <w:rPr>
          <w:bCs/>
          <w:color w:val="000000"/>
          <w:spacing w:val="4"/>
        </w:rPr>
        <w:t>ния математических моделей процессов и явле</w:t>
      </w:r>
      <w:r w:rsidRPr="00794626">
        <w:rPr>
          <w:bCs/>
          <w:color w:val="000000"/>
          <w:spacing w:val="4"/>
        </w:rPr>
        <w:softHyphen/>
        <w:t>ний реального мира.</w:t>
      </w: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Cs/>
          <w:color w:val="000000"/>
          <w:spacing w:val="4"/>
        </w:rPr>
        <w:t>Развитие алгоритмического мышления, необходимого, в частности, для освоения курса информатики, и овладение навыками д</w:t>
      </w:r>
      <w:r w:rsidRPr="00794626">
        <w:rPr>
          <w:bCs/>
          <w:color w:val="000000"/>
          <w:spacing w:val="4"/>
        </w:rPr>
        <w:t>е</w:t>
      </w:r>
      <w:r w:rsidRPr="00794626">
        <w:rPr>
          <w:bCs/>
          <w:color w:val="000000"/>
          <w:spacing w:val="4"/>
        </w:rPr>
        <w:t>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</w:t>
      </w:r>
      <w:r w:rsidRPr="00794626">
        <w:rPr>
          <w:bCs/>
          <w:color w:val="000000"/>
          <w:spacing w:val="4"/>
        </w:rPr>
        <w:softHyphen/>
        <w:t>ле материал группируется вокруг рациональных выражений.</w:t>
      </w: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Cs/>
          <w:color w:val="000000"/>
          <w:spacing w:val="4"/>
        </w:rPr>
        <w:t>Содержание раздела «Функции» нацелено на получение школьниками конкретных знаний о функции как важнейшей математ</w:t>
      </w:r>
      <w:r w:rsidRPr="00794626">
        <w:rPr>
          <w:bCs/>
          <w:color w:val="000000"/>
          <w:spacing w:val="4"/>
        </w:rPr>
        <w:t>и</w:t>
      </w:r>
      <w:r w:rsidRPr="00794626">
        <w:rPr>
          <w:bCs/>
          <w:color w:val="000000"/>
          <w:spacing w:val="4"/>
        </w:rPr>
        <w:t>ческой модели для описания и исследования разно</w:t>
      </w:r>
      <w:r w:rsidRPr="00794626">
        <w:rPr>
          <w:bCs/>
          <w:color w:val="000000"/>
          <w:spacing w:val="4"/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</w:t>
      </w:r>
      <w:r w:rsidRPr="00794626">
        <w:rPr>
          <w:bCs/>
          <w:color w:val="000000"/>
          <w:spacing w:val="4"/>
        </w:rPr>
        <w:t>в</w:t>
      </w:r>
      <w:r w:rsidRPr="00794626">
        <w:rPr>
          <w:bCs/>
          <w:color w:val="000000"/>
          <w:spacing w:val="4"/>
        </w:rPr>
        <w:t>лений о роли математики в раз</w:t>
      </w:r>
      <w:r w:rsidRPr="00794626">
        <w:rPr>
          <w:bCs/>
          <w:color w:val="000000"/>
          <w:spacing w:val="4"/>
        </w:rPr>
        <w:softHyphen/>
        <w:t>витии цивилизации и культуры.</w:t>
      </w: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Cs/>
          <w:color w:val="000000"/>
          <w:spacing w:val="4"/>
        </w:rPr>
        <w:t>Раздел «Вероятность и статистика» — обязательный компо</w:t>
      </w:r>
      <w:r w:rsidRPr="00794626">
        <w:rPr>
          <w:bCs/>
          <w:color w:val="000000"/>
          <w:spacing w:val="4"/>
        </w:rPr>
        <w:softHyphen/>
        <w:t>нент школьного образования, усиливающий его прикладное и практ</w:t>
      </w:r>
      <w:r w:rsidRPr="00794626">
        <w:rPr>
          <w:bCs/>
          <w:color w:val="000000"/>
          <w:spacing w:val="4"/>
        </w:rPr>
        <w:t>и</w:t>
      </w:r>
      <w:r w:rsidRPr="00794626">
        <w:rPr>
          <w:bCs/>
          <w:color w:val="000000"/>
          <w:spacing w:val="4"/>
        </w:rPr>
        <w:t>ческое значение. Этот материал необходим, прежде все</w:t>
      </w:r>
      <w:r w:rsidRPr="00794626">
        <w:rPr>
          <w:bCs/>
          <w:color w:val="000000"/>
          <w:spacing w:val="4"/>
        </w:rPr>
        <w:softHyphen/>
        <w:t>го, для формирования у учащихся функциональной грамот</w:t>
      </w:r>
      <w:r w:rsidRPr="00794626">
        <w:rPr>
          <w:bCs/>
          <w:color w:val="000000"/>
          <w:spacing w:val="4"/>
        </w:rPr>
        <w:softHyphen/>
        <w:t>ности — умения во</w:t>
      </w:r>
      <w:r w:rsidRPr="00794626">
        <w:rPr>
          <w:bCs/>
          <w:color w:val="000000"/>
          <w:spacing w:val="4"/>
        </w:rPr>
        <w:t>с</w:t>
      </w:r>
      <w:r w:rsidRPr="00794626">
        <w:rPr>
          <w:bCs/>
          <w:color w:val="000000"/>
          <w:spacing w:val="4"/>
        </w:rPr>
        <w:t>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794626">
        <w:rPr>
          <w:bCs/>
          <w:color w:val="000000"/>
          <w:spacing w:val="4"/>
        </w:rPr>
        <w:softHyphen/>
        <w:t>изводить простейшие вероятностные расчёты. Изучение основ комбинаторики позволит учащемуся ос</w:t>
      </w:r>
      <w:r w:rsidRPr="00794626">
        <w:rPr>
          <w:bCs/>
          <w:color w:val="000000"/>
          <w:spacing w:val="4"/>
        </w:rPr>
        <w:t>у</w:t>
      </w:r>
      <w:r w:rsidRPr="00794626">
        <w:rPr>
          <w:bCs/>
          <w:color w:val="000000"/>
          <w:spacing w:val="4"/>
        </w:rPr>
        <w:t>ществлять рассмотре</w:t>
      </w:r>
      <w:r w:rsidRPr="00794626">
        <w:rPr>
          <w:bCs/>
          <w:color w:val="000000"/>
          <w:spacing w:val="4"/>
        </w:rPr>
        <w:softHyphen/>
        <w:t>ние случаев, перебор и подсчёт числа вариантов, в том числе в простейших прикладных задачах.</w:t>
      </w: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Cs/>
          <w:color w:val="000000"/>
          <w:spacing w:val="4"/>
        </w:rPr>
        <w:t>При изучении статистики и вероятности обогащаются пред</w:t>
      </w:r>
      <w:r w:rsidRPr="00794626">
        <w:rPr>
          <w:bCs/>
          <w:color w:val="000000"/>
          <w:spacing w:val="4"/>
        </w:rPr>
        <w:softHyphen/>
        <w:t>ставления о современной картине мира и методах его исследо</w:t>
      </w:r>
      <w:r w:rsidRPr="00794626">
        <w:rPr>
          <w:bCs/>
          <w:color w:val="000000"/>
          <w:spacing w:val="4"/>
        </w:rPr>
        <w:softHyphen/>
        <w:t>вания, формируется понимание роли статистики как источни</w:t>
      </w:r>
      <w:r w:rsidRPr="00794626">
        <w:rPr>
          <w:bCs/>
          <w:color w:val="000000"/>
          <w:spacing w:val="4"/>
        </w:rPr>
        <w:softHyphen/>
        <w:t xml:space="preserve">ка социально значимой </w:t>
      </w:r>
      <w:proofErr w:type="gramStart"/>
      <w:r w:rsidRPr="00794626">
        <w:rPr>
          <w:bCs/>
          <w:color w:val="000000"/>
          <w:spacing w:val="4"/>
        </w:rPr>
        <w:t>информации</w:t>
      </w:r>
      <w:proofErr w:type="gramEnd"/>
      <w:r w:rsidRPr="00794626">
        <w:rPr>
          <w:bCs/>
          <w:color w:val="000000"/>
          <w:spacing w:val="4"/>
        </w:rPr>
        <w:t xml:space="preserve"> и закладываются основы вероятностного мышления.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/>
          <w:bCs/>
          <w:i/>
          <w:iCs/>
          <w:color w:val="000000"/>
          <w:spacing w:val="-5"/>
        </w:rPr>
        <w:t>Изучение математики на ступени основного общего образования направлено на достижение следующих целей: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 xml:space="preserve">· </w:t>
      </w:r>
      <w:r w:rsidRPr="00794626">
        <w:rPr>
          <w:b/>
          <w:bCs/>
          <w:iCs/>
          <w:color w:val="000000"/>
          <w:spacing w:val="-5"/>
        </w:rPr>
        <w:t>овладение</w:t>
      </w:r>
      <w:r w:rsidRPr="00794626">
        <w:rPr>
          <w:bCs/>
          <w:iCs/>
          <w:color w:val="000000"/>
          <w:spacing w:val="-5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lastRenderedPageBreak/>
        <w:t>·</w:t>
      </w:r>
      <w:r w:rsidRPr="00794626">
        <w:rPr>
          <w:b/>
          <w:bCs/>
          <w:iCs/>
          <w:color w:val="000000"/>
          <w:spacing w:val="-5"/>
        </w:rPr>
        <w:t xml:space="preserve">интеллектуальное развитие, </w:t>
      </w:r>
      <w:r w:rsidRPr="00794626">
        <w:rPr>
          <w:bCs/>
          <w:iCs/>
          <w:color w:val="000000"/>
          <w:spacing w:val="-5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·</w:t>
      </w:r>
      <w:r w:rsidRPr="00794626">
        <w:rPr>
          <w:b/>
          <w:bCs/>
          <w:iCs/>
          <w:color w:val="000000"/>
          <w:spacing w:val="-5"/>
        </w:rPr>
        <w:t>формирование представлений</w:t>
      </w:r>
      <w:r w:rsidRPr="00794626">
        <w:rPr>
          <w:bCs/>
          <w:iCs/>
          <w:color w:val="000000"/>
          <w:spacing w:val="-5"/>
        </w:rPr>
        <w:t xml:space="preserve"> об идеях и методах математики как универсального языка науки и техники, средства моделирования явл</w:t>
      </w:r>
      <w:r w:rsidRPr="00794626">
        <w:rPr>
          <w:bCs/>
          <w:iCs/>
          <w:color w:val="000000"/>
          <w:spacing w:val="-5"/>
        </w:rPr>
        <w:t>е</w:t>
      </w:r>
      <w:r w:rsidRPr="00794626">
        <w:rPr>
          <w:bCs/>
          <w:iCs/>
          <w:color w:val="000000"/>
          <w:spacing w:val="-5"/>
        </w:rPr>
        <w:t>ний и процессов;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·</w:t>
      </w:r>
      <w:r w:rsidRPr="00794626">
        <w:rPr>
          <w:b/>
          <w:bCs/>
          <w:iCs/>
          <w:color w:val="000000"/>
          <w:spacing w:val="-5"/>
        </w:rPr>
        <w:t>воспитание</w:t>
      </w:r>
      <w:r w:rsidRPr="00794626">
        <w:rPr>
          <w:bCs/>
          <w:iCs/>
          <w:color w:val="000000"/>
          <w:spacing w:val="-5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 w:rsidRPr="00794626">
        <w:rPr>
          <w:b/>
          <w:bCs/>
          <w:color w:val="000000"/>
          <w:spacing w:val="4"/>
        </w:rPr>
        <w:t>МЕСТО ПРЕДМЕТА В УЧЕБНОМ ПЛАНЕ</w:t>
      </w:r>
    </w:p>
    <w:p w:rsidR="006D7910" w:rsidRPr="00794626" w:rsidRDefault="006D7910" w:rsidP="006D7910">
      <w:pPr>
        <w:shd w:val="clear" w:color="auto" w:fill="FFFFFF"/>
        <w:ind w:left="57" w:firstLine="652"/>
        <w:jc w:val="both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Учебный план МКОУ СОШ п. Светлополянск</w:t>
      </w:r>
      <w:r w:rsidRPr="00794626">
        <w:rPr>
          <w:bCs/>
          <w:color w:val="000000"/>
          <w:spacing w:val="4"/>
        </w:rPr>
        <w:t xml:space="preserve"> на изучение ал</w:t>
      </w:r>
      <w:r w:rsidRPr="00794626">
        <w:rPr>
          <w:bCs/>
          <w:color w:val="000000"/>
          <w:spacing w:val="4"/>
        </w:rPr>
        <w:softHyphen/>
        <w:t xml:space="preserve">гебры в 7 классе основной школы отводит </w:t>
      </w:r>
      <w:r>
        <w:rPr>
          <w:bCs/>
          <w:color w:val="000000"/>
          <w:spacing w:val="4"/>
        </w:rPr>
        <w:t>4</w:t>
      </w:r>
      <w:r w:rsidRPr="00794626">
        <w:rPr>
          <w:bCs/>
          <w:color w:val="000000"/>
          <w:spacing w:val="4"/>
        </w:rPr>
        <w:t xml:space="preserve"> часа в неделю в течение каждого года обучения, всего 1</w:t>
      </w:r>
      <w:r>
        <w:rPr>
          <w:bCs/>
          <w:color w:val="000000"/>
          <w:spacing w:val="4"/>
        </w:rPr>
        <w:t>36</w:t>
      </w:r>
      <w:r w:rsidRPr="00794626">
        <w:rPr>
          <w:bCs/>
          <w:color w:val="000000"/>
          <w:spacing w:val="4"/>
        </w:rPr>
        <w:t xml:space="preserve"> урока. </w:t>
      </w:r>
    </w:p>
    <w:p w:rsidR="006D7910" w:rsidRPr="00794626" w:rsidRDefault="006D7910" w:rsidP="006D7910">
      <w:pPr>
        <w:shd w:val="clear" w:color="auto" w:fill="FFFFFF"/>
        <w:ind w:left="57"/>
        <w:jc w:val="center"/>
      </w:pP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/>
        <w:jc w:val="center"/>
        <w:rPr>
          <w:b/>
          <w:bCs/>
          <w:iCs/>
          <w:color w:val="000000"/>
          <w:spacing w:val="-5"/>
        </w:rPr>
      </w:pPr>
      <w:r w:rsidRPr="00794626">
        <w:rPr>
          <w:b/>
          <w:bCs/>
          <w:iCs/>
          <w:color w:val="000000"/>
          <w:spacing w:val="-5"/>
        </w:rPr>
        <w:t>Требования к уровню подготовки учащихся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/>
          <w:bCs/>
          <w:i/>
          <w:iCs/>
          <w:color w:val="000000"/>
          <w:spacing w:val="-5"/>
        </w:rPr>
        <w:t>В результате изучения алгебры ученик должен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/>
          <w:bCs/>
          <w:iCs/>
          <w:color w:val="000000"/>
          <w:spacing w:val="-5"/>
        </w:rPr>
      </w:pPr>
      <w:r w:rsidRPr="00794626">
        <w:rPr>
          <w:b/>
          <w:bCs/>
          <w:iCs/>
          <w:color w:val="000000"/>
          <w:spacing w:val="-5"/>
        </w:rPr>
        <w:t>знать/понимать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существо понятия математического доказательства; примеры доказательств;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существо понятия алгоритма; примеры алгоритмов;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как используются математические формулы, уравнения и неравенства; примеры их применения для решения математических и практич</w:t>
      </w:r>
      <w:r w:rsidRPr="00794626">
        <w:rPr>
          <w:bCs/>
          <w:iCs/>
          <w:color w:val="000000"/>
          <w:spacing w:val="-5"/>
        </w:rPr>
        <w:t>е</w:t>
      </w:r>
      <w:r w:rsidRPr="00794626">
        <w:rPr>
          <w:bCs/>
          <w:iCs/>
          <w:color w:val="000000"/>
          <w:spacing w:val="-5"/>
        </w:rPr>
        <w:t>ских задач;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как потребности практики привели математическую науку к необходимости расширения понятия числа;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/>
          <w:bCs/>
          <w:iCs/>
          <w:color w:val="000000"/>
          <w:spacing w:val="-5"/>
        </w:rPr>
        <w:t>уметь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составлять буквенные выражения и формулы по условиям задач; осуществлять в выражениях и формулах числовые подстановки и выпо</w:t>
      </w:r>
      <w:r w:rsidRPr="00794626">
        <w:rPr>
          <w:bCs/>
          <w:iCs/>
          <w:color w:val="000000"/>
          <w:spacing w:val="-5"/>
        </w:rPr>
        <w:t>л</w:t>
      </w:r>
      <w:r w:rsidRPr="00794626">
        <w:rPr>
          <w:bCs/>
          <w:iCs/>
          <w:color w:val="000000"/>
          <w:spacing w:val="-5"/>
        </w:rPr>
        <w:t>нять соответствующие вычисления, осуществлять подстановку одного выражения в другое; выражать из формул одну переменную через остал</w:t>
      </w:r>
      <w:r w:rsidRPr="00794626">
        <w:rPr>
          <w:bCs/>
          <w:iCs/>
          <w:color w:val="000000"/>
          <w:spacing w:val="-5"/>
        </w:rPr>
        <w:t>ь</w:t>
      </w:r>
      <w:r w:rsidRPr="00794626">
        <w:rPr>
          <w:bCs/>
          <w:iCs/>
          <w:color w:val="000000"/>
          <w:spacing w:val="-5"/>
        </w:rPr>
        <w:t>ные;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решать текстовые задачи алгебраическим методом, интерпретировать полученный результат, проводить отбор решений, исходя из форм</w:t>
      </w:r>
      <w:r w:rsidRPr="00794626">
        <w:rPr>
          <w:bCs/>
          <w:iCs/>
          <w:color w:val="000000"/>
          <w:spacing w:val="-5"/>
        </w:rPr>
        <w:t>у</w:t>
      </w:r>
      <w:r w:rsidRPr="00794626">
        <w:rPr>
          <w:bCs/>
          <w:iCs/>
          <w:color w:val="000000"/>
          <w:spacing w:val="-5"/>
        </w:rPr>
        <w:t>лировки задачи;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 xml:space="preserve">изображать числа точками </w:t>
      </w:r>
      <w:proofErr w:type="gramStart"/>
      <w:r w:rsidRPr="00794626">
        <w:rPr>
          <w:bCs/>
          <w:iCs/>
          <w:color w:val="000000"/>
          <w:spacing w:val="-5"/>
        </w:rPr>
        <w:t>на</w:t>
      </w:r>
      <w:proofErr w:type="gramEnd"/>
      <w:r w:rsidRPr="00794626">
        <w:rPr>
          <w:bCs/>
          <w:iCs/>
          <w:color w:val="000000"/>
          <w:spacing w:val="-5"/>
        </w:rPr>
        <w:t xml:space="preserve"> координатной прямой;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определять координаты точки плоскости, строить точки с заданными координатами; изображать множество решений линейного нераве</w:t>
      </w:r>
      <w:r w:rsidRPr="00794626">
        <w:rPr>
          <w:bCs/>
          <w:iCs/>
          <w:color w:val="000000"/>
          <w:spacing w:val="-5"/>
        </w:rPr>
        <w:t>н</w:t>
      </w:r>
      <w:r w:rsidRPr="00794626">
        <w:rPr>
          <w:bCs/>
          <w:iCs/>
          <w:color w:val="000000"/>
          <w:spacing w:val="-5"/>
        </w:rPr>
        <w:t xml:space="preserve">ства; 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 xml:space="preserve">определять свойства функции по ее графику; 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описывать свойства изученных функций, строить их графики;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lastRenderedPageBreak/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вычислять средние значения результатов измерений;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находить частоту события, используя собственные наблюдения и готовые статистические данные;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находить вероятности случайных событий в простейших случаях;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/>
          <w:bCs/>
          <w:iCs/>
          <w:color w:val="000000"/>
          <w:spacing w:val="-5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4626">
        <w:rPr>
          <w:bCs/>
          <w:iCs/>
          <w:color w:val="000000"/>
          <w:spacing w:val="-5"/>
        </w:rPr>
        <w:t>для</w:t>
      </w:r>
      <w:proofErr w:type="gramEnd"/>
      <w:r w:rsidRPr="00794626">
        <w:rPr>
          <w:bCs/>
          <w:iCs/>
          <w:color w:val="000000"/>
          <w:spacing w:val="-5"/>
        </w:rPr>
        <w:t>: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 xml:space="preserve">моделирования практических ситуаций и </w:t>
      </w:r>
      <w:proofErr w:type="gramStart"/>
      <w:r w:rsidRPr="00794626">
        <w:rPr>
          <w:bCs/>
          <w:iCs/>
          <w:color w:val="000000"/>
          <w:spacing w:val="-5"/>
        </w:rPr>
        <w:t>исследовании</w:t>
      </w:r>
      <w:proofErr w:type="gramEnd"/>
      <w:r w:rsidRPr="00794626">
        <w:rPr>
          <w:bCs/>
          <w:iCs/>
          <w:color w:val="000000"/>
          <w:spacing w:val="-5"/>
        </w:rPr>
        <w:t xml:space="preserve"> построенных моделей с использованием аппарата алгебры; 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описания зависимостей между физическими величинами соответствующими формулами при исследовании несложных практических сит</w:t>
      </w:r>
      <w:r w:rsidRPr="00794626">
        <w:rPr>
          <w:bCs/>
          <w:iCs/>
          <w:color w:val="000000"/>
          <w:spacing w:val="-5"/>
        </w:rPr>
        <w:t>у</w:t>
      </w:r>
      <w:r w:rsidRPr="00794626">
        <w:rPr>
          <w:bCs/>
          <w:iCs/>
          <w:color w:val="000000"/>
          <w:spacing w:val="-5"/>
        </w:rPr>
        <w:t>аций;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интерпретации графиков реальных зависимостей между величинами;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записи математических утверждений, доказательств;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решения учебных и практических задач, требующих систематического перебора вариантов;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анализа реальных числовых данных, представленных в виде диаграмм, графиков, таблиц;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сравнения шансов наступления случайных событий, оценки вероятности случайного события в практических ситуациях, сопоставления м</w:t>
      </w:r>
      <w:r w:rsidRPr="00794626">
        <w:rPr>
          <w:bCs/>
          <w:iCs/>
          <w:color w:val="000000"/>
          <w:spacing w:val="-5"/>
        </w:rPr>
        <w:t>о</w:t>
      </w:r>
      <w:r w:rsidRPr="00794626">
        <w:rPr>
          <w:bCs/>
          <w:iCs/>
          <w:color w:val="000000"/>
          <w:spacing w:val="-5"/>
        </w:rPr>
        <w:t>дели с реальной ситуацией;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Cs/>
          <w:iCs/>
          <w:color w:val="000000"/>
          <w:spacing w:val="-5"/>
        </w:rPr>
      </w:pPr>
      <w:r w:rsidRPr="00794626">
        <w:rPr>
          <w:bCs/>
          <w:iCs/>
          <w:color w:val="000000"/>
          <w:spacing w:val="-5"/>
        </w:rPr>
        <w:t>понимания статистических утверждений.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/>
          <w:bCs/>
          <w:iCs/>
          <w:color w:val="000000"/>
          <w:spacing w:val="-5"/>
        </w:rPr>
      </w:pPr>
      <w:r w:rsidRPr="00794626">
        <w:rPr>
          <w:b/>
          <w:bCs/>
          <w:iCs/>
          <w:color w:val="000000"/>
          <w:spacing w:val="-5"/>
        </w:rPr>
        <w:t>Личностные результаты обучения: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</w:pPr>
      <w:r w:rsidRPr="00794626">
        <w:t xml:space="preserve"> ответственное отношение к учению,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</w:pPr>
      <w:r w:rsidRPr="00794626">
        <w:t xml:space="preserve"> целостное мировоззрение, соответствующего современному уровню развития науки и общественной практики,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</w:pPr>
      <w:r w:rsidRPr="00794626">
        <w:t xml:space="preserve"> ясно, точно, грамотно излагать свои мысли в устной и письменной речи,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 w:firstLine="652"/>
        <w:jc w:val="both"/>
        <w:rPr>
          <w:b/>
          <w:bCs/>
          <w:iCs/>
          <w:color w:val="000000"/>
          <w:spacing w:val="-5"/>
        </w:rPr>
      </w:pPr>
      <w:r w:rsidRPr="00794626">
        <w:t xml:space="preserve"> способность к эмоциональному восприятию математических объектов, задач, решений, рассуждений,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/>
      </w:pPr>
      <w:r w:rsidRPr="00794626">
        <w:t xml:space="preserve">               готовность и способность </w:t>
      </w:r>
      <w:proofErr w:type="gramStart"/>
      <w:r w:rsidRPr="00794626">
        <w:t>обучающихся</w:t>
      </w:r>
      <w:proofErr w:type="gramEnd"/>
      <w:r w:rsidRPr="00794626">
        <w:t xml:space="preserve"> к саморазвитию и самообразованию на основе мотивации к обучению и познанию,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/>
        <w:rPr>
          <w:b/>
          <w:bCs/>
          <w:iCs/>
          <w:color w:val="000000"/>
          <w:spacing w:val="-5"/>
        </w:rPr>
      </w:pPr>
      <w:r w:rsidRPr="00794626">
        <w:t xml:space="preserve">              иметь коммуникативные компетентности в общении и сотрудничестве со сверстниками,</w:t>
      </w:r>
      <w:r w:rsidRPr="00794626">
        <w:rPr>
          <w:b/>
          <w:bCs/>
          <w:iCs/>
          <w:color w:val="000000"/>
          <w:spacing w:val="-5"/>
        </w:rPr>
        <w:t xml:space="preserve"> 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/>
        <w:rPr>
          <w:rStyle w:val="FontStyle125"/>
          <w:sz w:val="22"/>
          <w:szCs w:val="22"/>
        </w:rPr>
      </w:pPr>
      <w:r w:rsidRPr="00794626">
        <w:rPr>
          <w:bCs/>
          <w:iCs/>
          <w:color w:val="000000"/>
          <w:spacing w:val="-5"/>
        </w:rPr>
        <w:t xml:space="preserve">               умеет</w:t>
      </w:r>
      <w:r w:rsidRPr="00794626">
        <w:rPr>
          <w:b/>
          <w:bCs/>
          <w:iCs/>
          <w:color w:val="000000"/>
          <w:spacing w:val="-5"/>
        </w:rPr>
        <w:t xml:space="preserve"> </w:t>
      </w:r>
      <w:r w:rsidRPr="00794626">
        <w:rPr>
          <w:rStyle w:val="FontStyle125"/>
          <w:sz w:val="22"/>
          <w:szCs w:val="22"/>
        </w:rPr>
        <w:t>осмыслить ошибки и устра</w:t>
      </w:r>
      <w:r w:rsidRPr="00794626">
        <w:rPr>
          <w:rStyle w:val="FontStyle125"/>
          <w:sz w:val="22"/>
          <w:szCs w:val="22"/>
        </w:rPr>
        <w:softHyphen/>
        <w:t>нить их,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/>
        <w:rPr>
          <w:rStyle w:val="FontStyle125"/>
          <w:sz w:val="22"/>
          <w:szCs w:val="22"/>
        </w:rPr>
      </w:pPr>
      <w:r w:rsidRPr="00794626">
        <w:rPr>
          <w:rStyle w:val="FontStyle125"/>
          <w:sz w:val="22"/>
          <w:szCs w:val="22"/>
        </w:rPr>
        <w:t xml:space="preserve">              контролировать свои действия и действия  партнера,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/>
        <w:rPr>
          <w:b/>
          <w:bCs/>
          <w:iCs/>
          <w:color w:val="000000"/>
          <w:spacing w:val="-5"/>
        </w:rPr>
      </w:pPr>
      <w:r w:rsidRPr="00794626">
        <w:rPr>
          <w:rStyle w:val="FontStyle125"/>
          <w:sz w:val="22"/>
          <w:szCs w:val="22"/>
        </w:rPr>
        <w:t xml:space="preserve">             умеет  учитывать разные мнения и стремиться к координации различных пози</w:t>
      </w:r>
      <w:r w:rsidRPr="00794626">
        <w:rPr>
          <w:rStyle w:val="FontStyle125"/>
          <w:sz w:val="22"/>
          <w:szCs w:val="22"/>
        </w:rPr>
        <w:softHyphen/>
        <w:t>ций в сотрудничестве.</w:t>
      </w:r>
    </w:p>
    <w:p w:rsidR="006D7910" w:rsidRPr="00794626" w:rsidRDefault="006D7910" w:rsidP="006D7910">
      <w:pPr>
        <w:shd w:val="clear" w:color="auto" w:fill="FFFFFF"/>
        <w:tabs>
          <w:tab w:val="left" w:pos="1134"/>
        </w:tabs>
        <w:ind w:left="57"/>
        <w:jc w:val="center"/>
        <w:rPr>
          <w:b/>
          <w:bCs/>
          <w:iCs/>
          <w:color w:val="000000"/>
          <w:spacing w:val="-5"/>
        </w:rPr>
      </w:pPr>
    </w:p>
    <w:p w:rsidR="006D7910" w:rsidRDefault="006D7910" w:rsidP="006D7910"/>
    <w:p w:rsidR="00E27AE6" w:rsidRPr="00CF619B" w:rsidRDefault="000D7E6D" w:rsidP="009A1DED">
      <w:r w:rsidRPr="00CF619B">
        <w:t>Рабочая программа учебного курса</w:t>
      </w:r>
      <w:r w:rsidR="007D2FC3" w:rsidRPr="00CF619B">
        <w:t xml:space="preserve"> математика (</w:t>
      </w:r>
      <w:r w:rsidRPr="00CF619B">
        <w:t>алгебра</w:t>
      </w:r>
      <w:r w:rsidR="007D2FC3" w:rsidRPr="00CF619B">
        <w:t>)</w:t>
      </w:r>
      <w:r w:rsidRPr="00CF619B">
        <w:t xml:space="preserve"> для </w:t>
      </w:r>
      <w:proofErr w:type="gramStart"/>
      <w:r w:rsidRPr="00CF619B">
        <w:t>обучающихся</w:t>
      </w:r>
      <w:proofErr w:type="gramEnd"/>
      <w:r w:rsidR="00E27AE6" w:rsidRPr="00CF619B">
        <w:t xml:space="preserve"> 7 класса составлена на основе:</w:t>
      </w:r>
    </w:p>
    <w:p w:rsidR="00E27AE6" w:rsidRPr="00CF619B" w:rsidRDefault="00220DF9" w:rsidP="00345877">
      <w:pPr>
        <w:numPr>
          <w:ilvl w:val="0"/>
          <w:numId w:val="16"/>
        </w:numPr>
        <w:ind w:left="709" w:hanging="283"/>
      </w:pPr>
      <w:r w:rsidRPr="00CF619B">
        <w:t>Ф</w:t>
      </w:r>
      <w:r w:rsidR="000D7E6D" w:rsidRPr="00CF619B">
        <w:t>едерального компонента государственного стандарта основного общего образования 2004 года</w:t>
      </w:r>
      <w:bookmarkStart w:id="1" w:name="_Ref323569675"/>
      <w:r w:rsidR="00E27AE6" w:rsidRPr="00CF619B">
        <w:t xml:space="preserve"> (</w:t>
      </w:r>
      <w:r w:rsidR="00E27AE6" w:rsidRPr="00CF619B">
        <w:rPr>
          <w:spacing w:val="-6"/>
        </w:rPr>
        <w:t>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</w:t>
      </w:r>
      <w:r w:rsidR="00E27AE6" w:rsidRPr="00CF619B">
        <w:rPr>
          <w:spacing w:val="-6"/>
        </w:rPr>
        <w:t>в</w:t>
      </w:r>
      <w:r w:rsidR="00E27AE6" w:rsidRPr="00CF619B">
        <w:rPr>
          <w:spacing w:val="-6"/>
        </w:rPr>
        <w:t>ного общего и среднего (полного) общего образования»</w:t>
      </w:r>
      <w:bookmarkEnd w:id="1"/>
      <w:r w:rsidR="00E27AE6" w:rsidRPr="00CF619B">
        <w:rPr>
          <w:spacing w:val="-6"/>
        </w:rPr>
        <w:t>)</w:t>
      </w:r>
      <w:r w:rsidR="000D7E6D" w:rsidRPr="00CF619B">
        <w:t xml:space="preserve">, </w:t>
      </w:r>
    </w:p>
    <w:p w:rsidR="000D7E6D" w:rsidRPr="00CF619B" w:rsidRDefault="00E27AE6" w:rsidP="00345877">
      <w:pPr>
        <w:numPr>
          <w:ilvl w:val="0"/>
          <w:numId w:val="16"/>
        </w:numPr>
        <w:ind w:left="709" w:hanging="283"/>
      </w:pPr>
      <w:proofErr w:type="gramStart"/>
      <w:r w:rsidRPr="00CF619B">
        <w:t xml:space="preserve">авторской программы «Алгебра. 7 класс», авт. Г. В. Дорофеев, С. Б. Суворова, Е. А. </w:t>
      </w:r>
      <w:proofErr w:type="spellStart"/>
      <w:r w:rsidRPr="00CF619B">
        <w:t>Бунимович</w:t>
      </w:r>
      <w:proofErr w:type="spellEnd"/>
      <w:r w:rsidRPr="00CF619B">
        <w:t xml:space="preserve"> и др. </w:t>
      </w:r>
      <w:r w:rsidR="000D7E6D" w:rsidRPr="00CF619B">
        <w:t>(«Программы для общеобразов</w:t>
      </w:r>
      <w:r w:rsidR="000D7E6D" w:rsidRPr="00CF619B">
        <w:t>а</w:t>
      </w:r>
      <w:r w:rsidR="000D7E6D" w:rsidRPr="00CF619B">
        <w:t>тельных учреждений:</w:t>
      </w:r>
      <w:proofErr w:type="gramEnd"/>
      <w:r w:rsidR="000D7E6D" w:rsidRPr="00CF619B">
        <w:t xml:space="preserve"> </w:t>
      </w:r>
      <w:proofErr w:type="gramStart"/>
      <w:r w:rsidR="000D7E6D" w:rsidRPr="00CF619B">
        <w:t xml:space="preserve">Алгебра 7 - 9 классы» /Составитель </w:t>
      </w:r>
      <w:proofErr w:type="spellStart"/>
      <w:r w:rsidR="000D7E6D" w:rsidRPr="00CF619B">
        <w:t>Бурмистрова</w:t>
      </w:r>
      <w:proofErr w:type="spellEnd"/>
      <w:r w:rsidR="000D7E6D" w:rsidRPr="00CF619B">
        <w:t xml:space="preserve"> Т.А. – М.: </w:t>
      </w:r>
      <w:r w:rsidR="00FE4089">
        <w:t>Просвещение</w:t>
      </w:r>
      <w:r w:rsidR="000D7E6D" w:rsidRPr="00CF619B">
        <w:t>, 2009)</w:t>
      </w:r>
      <w:r w:rsidRPr="00CF619B">
        <w:t>,</w:t>
      </w:r>
      <w:proofErr w:type="gramEnd"/>
    </w:p>
    <w:p w:rsidR="00345877" w:rsidRPr="00CF619B" w:rsidRDefault="00345877" w:rsidP="00345877">
      <w:pPr>
        <w:jc w:val="both"/>
      </w:pPr>
      <w:r w:rsidRPr="00CF619B">
        <w:lastRenderedPageBreak/>
        <w:t>Нормативно-правовая основа рабочей  программы:</w:t>
      </w:r>
    </w:p>
    <w:p w:rsidR="00345877" w:rsidRPr="00CF619B" w:rsidRDefault="00345877" w:rsidP="00345877">
      <w:pPr>
        <w:numPr>
          <w:ilvl w:val="0"/>
          <w:numId w:val="15"/>
        </w:numPr>
      </w:pPr>
      <w:r w:rsidRPr="00CF619B">
        <w:t>Закон РФ «Об образовании».</w:t>
      </w:r>
    </w:p>
    <w:p w:rsidR="00345877" w:rsidRPr="00CF619B" w:rsidRDefault="00345877" w:rsidP="00345877">
      <w:pPr>
        <w:pStyle w:val="Default"/>
        <w:numPr>
          <w:ilvl w:val="0"/>
          <w:numId w:val="15"/>
        </w:numPr>
        <w:spacing w:after="27"/>
      </w:pPr>
      <w:r w:rsidRPr="00CF619B">
        <w:t>Федеральный базисный учебный план, утверждённый приказом Минобразования России от 09.03.2004г. №1312.</w:t>
      </w:r>
    </w:p>
    <w:p w:rsidR="00345877" w:rsidRPr="00CF619B" w:rsidRDefault="00345877" w:rsidP="00345877">
      <w:pPr>
        <w:numPr>
          <w:ilvl w:val="0"/>
          <w:numId w:val="15"/>
        </w:numPr>
      </w:pPr>
      <w:r w:rsidRPr="00CF619B">
        <w:t>Примерная программа основного общего образования по математике.</w:t>
      </w:r>
    </w:p>
    <w:p w:rsidR="00345877" w:rsidRPr="00CF619B" w:rsidRDefault="00345877" w:rsidP="00345877">
      <w:pPr>
        <w:numPr>
          <w:ilvl w:val="0"/>
          <w:numId w:val="15"/>
        </w:numPr>
        <w:suppressAutoHyphens/>
        <w:jc w:val="both"/>
      </w:pPr>
      <w:r w:rsidRPr="00CF619B"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7820F8">
        <w:t>зовательных учреждениях</w:t>
      </w:r>
      <w:r w:rsidR="006D7910">
        <w:t>.</w:t>
      </w:r>
    </w:p>
    <w:p w:rsidR="00345877" w:rsidRPr="00CF619B" w:rsidRDefault="00345877" w:rsidP="00345877">
      <w:pPr>
        <w:pStyle w:val="Default"/>
        <w:numPr>
          <w:ilvl w:val="0"/>
          <w:numId w:val="15"/>
        </w:numPr>
      </w:pPr>
      <w:r w:rsidRPr="00CF619B">
        <w:t>Требования к оснащению образовательного процесса в соответствии с содержательным наполнением учебных предметов федерал</w:t>
      </w:r>
      <w:r w:rsidRPr="00CF619B">
        <w:t>ь</w:t>
      </w:r>
      <w:r w:rsidRPr="00CF619B">
        <w:t>ного компонента государственного стандарта общего образования.</w:t>
      </w:r>
    </w:p>
    <w:p w:rsidR="00345877" w:rsidRPr="00CF619B" w:rsidRDefault="00345877" w:rsidP="00345877">
      <w:pPr>
        <w:pStyle w:val="a3"/>
        <w:numPr>
          <w:ilvl w:val="0"/>
          <w:numId w:val="15"/>
        </w:numPr>
        <w:rPr>
          <w:iCs/>
        </w:rPr>
      </w:pPr>
      <w:r w:rsidRPr="00CF619B">
        <w:rPr>
          <w:iCs/>
        </w:rPr>
        <w:t xml:space="preserve">Годовой календарный график работы </w:t>
      </w:r>
      <w:r w:rsidR="006D7910">
        <w:t>МКОУ СОШ п. Светлополянск</w:t>
      </w:r>
    </w:p>
    <w:p w:rsidR="00345877" w:rsidRPr="00CF619B" w:rsidRDefault="00345877" w:rsidP="00345877">
      <w:pPr>
        <w:pStyle w:val="a3"/>
        <w:numPr>
          <w:ilvl w:val="0"/>
          <w:numId w:val="15"/>
        </w:numPr>
        <w:rPr>
          <w:iCs/>
        </w:rPr>
      </w:pPr>
      <w:r w:rsidRPr="00CF619B">
        <w:t xml:space="preserve">Учебный план </w:t>
      </w:r>
      <w:r w:rsidR="006D7910">
        <w:t xml:space="preserve">МКОУ СОШ п. </w:t>
      </w:r>
      <w:proofErr w:type="spellStart"/>
      <w:r w:rsidR="006D7910">
        <w:t>Светлполянск</w:t>
      </w:r>
      <w:proofErr w:type="spellEnd"/>
    </w:p>
    <w:p w:rsidR="00E27AE6" w:rsidRPr="00CF619B" w:rsidRDefault="00E27AE6" w:rsidP="00345877">
      <w:pPr>
        <w:widowControl w:val="0"/>
        <w:jc w:val="both"/>
      </w:pPr>
      <w:r w:rsidRPr="00CF619B">
        <w:t xml:space="preserve">Рабочая программа ориентирована на использование учебника </w:t>
      </w:r>
      <w:r w:rsidR="00345877" w:rsidRPr="00CF619B">
        <w:t>Алгебра. 7 класс: Учеб</w:t>
      </w:r>
      <w:proofErr w:type="gramStart"/>
      <w:r w:rsidR="00345877" w:rsidRPr="00CF619B">
        <w:t>.</w:t>
      </w:r>
      <w:proofErr w:type="gramEnd"/>
      <w:r w:rsidR="00345877" w:rsidRPr="00CF619B">
        <w:t xml:space="preserve"> </w:t>
      </w:r>
      <w:proofErr w:type="gramStart"/>
      <w:r w:rsidR="00345877" w:rsidRPr="00CF619B">
        <w:t>д</w:t>
      </w:r>
      <w:proofErr w:type="gramEnd"/>
      <w:r w:rsidR="00345877" w:rsidRPr="00CF619B">
        <w:t>ля общеобразовательных учреждений /[Г. В. Дор</w:t>
      </w:r>
      <w:r w:rsidR="00345877" w:rsidRPr="00CF619B">
        <w:t>о</w:t>
      </w:r>
      <w:r w:rsidR="00345877" w:rsidRPr="00CF619B">
        <w:t xml:space="preserve">феев, С. Б. Суворова, Е. А, </w:t>
      </w:r>
      <w:proofErr w:type="spellStart"/>
      <w:r w:rsidR="00345877" w:rsidRPr="00CF619B">
        <w:t>Бунимович</w:t>
      </w:r>
      <w:proofErr w:type="spellEnd"/>
      <w:r w:rsidR="00345877" w:rsidRPr="00CF619B">
        <w:t xml:space="preserve"> и др.]; под ред. Г. В. Дорофеева. – 7-е изд. – М.: Просвещение, 2011</w:t>
      </w:r>
    </w:p>
    <w:p w:rsidR="000D7E6D" w:rsidRPr="00CF619B" w:rsidRDefault="000D7E6D" w:rsidP="009A1DED">
      <w:r w:rsidRPr="00CF619B">
        <w:t xml:space="preserve">Данная рабочая программа рассчитана на 136 часов, 4ч в неделю. </w:t>
      </w:r>
    </w:p>
    <w:p w:rsidR="000D7E6D" w:rsidRPr="00CF619B" w:rsidRDefault="000D7E6D" w:rsidP="009A1DED">
      <w:r w:rsidRPr="00CF619B">
        <w:t>Программой предусмотрено:</w:t>
      </w:r>
    </w:p>
    <w:p w:rsidR="000D7E6D" w:rsidRPr="00CF619B" w:rsidRDefault="000D7E6D" w:rsidP="009A1DED">
      <w:r w:rsidRPr="00CF619B">
        <w:t>Контрольные работы – 11ч</w:t>
      </w:r>
      <w:r w:rsidR="00220DF9" w:rsidRPr="00CF619B">
        <w:t>.</w:t>
      </w:r>
    </w:p>
    <w:p w:rsidR="000D7E6D" w:rsidRPr="00CF619B" w:rsidRDefault="000D7E6D" w:rsidP="009A1DED">
      <w:r w:rsidRPr="00CF619B">
        <w:t xml:space="preserve">Рабочая программа включает все темы, предусмотренные для изучения </w:t>
      </w:r>
      <w:r w:rsidR="00220DF9" w:rsidRPr="00CF619B">
        <w:t>Ф</w:t>
      </w:r>
      <w:r w:rsidRPr="00CF619B">
        <w:t>едеральным компонентом государственного стандарта по матем</w:t>
      </w:r>
      <w:r w:rsidRPr="00CF619B">
        <w:t>а</w:t>
      </w:r>
      <w:r w:rsidRPr="00CF619B">
        <w:t>тике и авторской программой.</w:t>
      </w:r>
    </w:p>
    <w:p w:rsidR="00345877" w:rsidRPr="00CF619B" w:rsidRDefault="00345877" w:rsidP="00345877">
      <w:pPr>
        <w:pStyle w:val="Textbody"/>
        <w:tabs>
          <w:tab w:val="left" w:pos="2086"/>
        </w:tabs>
        <w:ind w:firstLine="1035"/>
        <w:jc w:val="center"/>
        <w:rPr>
          <w:rFonts w:cs="Times New Roman"/>
          <w:b/>
        </w:rPr>
      </w:pPr>
      <w:r w:rsidRPr="00CF619B">
        <w:rPr>
          <w:rFonts w:cs="Times New Roman"/>
          <w:b/>
        </w:rPr>
        <w:t>Общая характеристика учебного предмета</w:t>
      </w:r>
    </w:p>
    <w:p w:rsidR="00375722" w:rsidRPr="00CF619B" w:rsidRDefault="00375722" w:rsidP="00375722">
      <w:pPr>
        <w:pStyle w:val="c26"/>
        <w:spacing w:before="0" w:beforeAutospacing="0" w:after="0" w:afterAutospacing="0"/>
      </w:pPr>
      <w:r w:rsidRPr="00CF619B">
        <w:rPr>
          <w:rStyle w:val="c22"/>
        </w:rPr>
        <w:t>В курсе можно выделить следующие основные содержательные линии: алгебра; вероятность и статистика.</w:t>
      </w:r>
    </w:p>
    <w:p w:rsidR="00375722" w:rsidRPr="00CF619B" w:rsidRDefault="00375722" w:rsidP="00375722">
      <w:pPr>
        <w:pStyle w:val="c26"/>
        <w:spacing w:before="0" w:beforeAutospacing="0" w:after="0" w:afterAutospacing="0"/>
      </w:pPr>
      <w:r w:rsidRPr="00CF619B">
        <w:rPr>
          <w:rStyle w:val="c22"/>
        </w:rPr>
        <w:t>Линия « Алгебра»,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</w:t>
      </w:r>
    </w:p>
    <w:p w:rsidR="00375722" w:rsidRPr="00CF619B" w:rsidRDefault="00375722" w:rsidP="00375722">
      <w:pPr>
        <w:pStyle w:val="c26"/>
        <w:spacing w:before="0" w:beforeAutospacing="0" w:after="0" w:afterAutospacing="0"/>
      </w:pPr>
      <w:r w:rsidRPr="00CF619B">
        <w:rPr>
          <w:rStyle w:val="c22"/>
        </w:rPr>
        <w:t>Раздел «Вероятность и статистика»  усиливает прикладное и практическое значение  школьного образования. Этот материал формирует у учащихся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</w:t>
      </w:r>
    </w:p>
    <w:p w:rsidR="00345877" w:rsidRPr="00CF619B" w:rsidRDefault="00345877" w:rsidP="0037572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7E6D" w:rsidRPr="00CF619B" w:rsidRDefault="000D7E6D" w:rsidP="009A1DE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F619B">
        <w:rPr>
          <w:rFonts w:ascii="Times New Roman" w:hAnsi="Times New Roman" w:cs="Times New Roman"/>
          <w:sz w:val="24"/>
          <w:szCs w:val="24"/>
        </w:rPr>
        <w:t>Основные цели и задачи</w:t>
      </w:r>
    </w:p>
    <w:p w:rsidR="000D7E6D" w:rsidRPr="00CF619B" w:rsidRDefault="000D7E6D" w:rsidP="009A1DED">
      <w:pPr>
        <w:shd w:val="clear" w:color="auto" w:fill="FFFFFF"/>
        <w:spacing w:before="34"/>
        <w:ind w:left="53" w:right="19"/>
      </w:pPr>
      <w:r w:rsidRPr="00CF619B">
        <w:t>Изучение математики на ступени основного общего образова</w:t>
      </w:r>
      <w:r w:rsidRPr="00CF619B">
        <w:softHyphen/>
        <w:t>ния направлено на достижение следующих целей:</w:t>
      </w:r>
    </w:p>
    <w:p w:rsidR="000D7E6D" w:rsidRPr="00CF619B" w:rsidRDefault="000D7E6D" w:rsidP="0034587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before="5"/>
        <w:ind w:left="567" w:right="14" w:hanging="283"/>
      </w:pPr>
      <w:r w:rsidRPr="00CF619B">
        <w:rPr>
          <w:b/>
          <w:bCs/>
        </w:rPr>
        <w:t xml:space="preserve">овладение системой математических знаний и умений, </w:t>
      </w:r>
      <w:r w:rsidRPr="00CF619B">
        <w:t>необ</w:t>
      </w:r>
      <w:r w:rsidRPr="00CF619B">
        <w:softHyphen/>
        <w:t>ходимых для применения в практической деятельности, изу</w:t>
      </w:r>
      <w:r w:rsidRPr="00CF619B">
        <w:softHyphen/>
        <w:t>чения смежных дисциплин, продолжения образования;</w:t>
      </w:r>
    </w:p>
    <w:p w:rsidR="000D7E6D" w:rsidRPr="00CF619B" w:rsidRDefault="000D7E6D" w:rsidP="0034587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before="12"/>
        <w:ind w:left="567" w:right="2" w:hanging="283"/>
      </w:pPr>
      <w:r w:rsidRPr="00CF619B">
        <w:rPr>
          <w:b/>
          <w:bCs/>
        </w:rPr>
        <w:t xml:space="preserve">интеллектуальное развитие, </w:t>
      </w:r>
      <w:r w:rsidRPr="00CF619B">
        <w:t>формирование качеств личности, необходимых человеку для полноценной жизни в современ</w:t>
      </w:r>
      <w:r w:rsidRPr="00CF619B">
        <w:softHyphen/>
        <w:t>ном общ</w:t>
      </w:r>
      <w:r w:rsidRPr="00CF619B">
        <w:t>е</w:t>
      </w:r>
      <w:r w:rsidRPr="00CF619B">
        <w:t>стве, свойственных математической деятельности: ясности и точности мысли, критичности мышления, интуи</w:t>
      </w:r>
      <w:r w:rsidRPr="00CF619B">
        <w:softHyphen/>
        <w:t>ции, логического мышл</w:t>
      </w:r>
      <w:r w:rsidRPr="00CF619B">
        <w:t>е</w:t>
      </w:r>
      <w:r w:rsidRPr="00CF619B">
        <w:t>ния, элементов алгоритмической культуры, пространственных представлений, способности к преодолению трудностей;</w:t>
      </w:r>
    </w:p>
    <w:p w:rsidR="000D7E6D" w:rsidRPr="00CF619B" w:rsidRDefault="000D7E6D" w:rsidP="0034587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2"/>
        <w:ind w:left="567" w:hanging="283"/>
      </w:pPr>
      <w:r w:rsidRPr="00CF619B">
        <w:rPr>
          <w:b/>
          <w:bCs/>
        </w:rPr>
        <w:t xml:space="preserve">формирование представлений </w:t>
      </w:r>
      <w:r w:rsidRPr="00CF619B">
        <w:t>об идеях и методах математики как универсального языка науки и техники, средства модели</w:t>
      </w:r>
      <w:r w:rsidRPr="00CF619B">
        <w:softHyphen/>
        <w:t>рования явлений и процессов;</w:t>
      </w:r>
    </w:p>
    <w:p w:rsidR="000D7E6D" w:rsidRPr="00CF619B" w:rsidRDefault="000D7E6D" w:rsidP="0034587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right="29" w:hanging="283"/>
      </w:pPr>
      <w:r w:rsidRPr="00CF619B">
        <w:rPr>
          <w:b/>
          <w:bCs/>
        </w:rPr>
        <w:lastRenderedPageBreak/>
        <w:t xml:space="preserve">воспитание </w:t>
      </w:r>
      <w:r w:rsidRPr="00CF619B">
        <w:t>культуры личности, отношения к математике как к части общечеловеческой культуры, играющей особую роль в общ</w:t>
      </w:r>
      <w:r w:rsidRPr="00CF619B">
        <w:t>е</w:t>
      </w:r>
      <w:r w:rsidRPr="00CF619B">
        <w:t>ственном развитии.</w:t>
      </w:r>
    </w:p>
    <w:p w:rsidR="00345877" w:rsidRPr="00CF619B" w:rsidRDefault="00345877" w:rsidP="00345877">
      <w:pPr>
        <w:ind w:left="360"/>
        <w:jc w:val="center"/>
        <w:rPr>
          <w:b/>
          <w:i/>
        </w:rPr>
      </w:pPr>
      <w:r w:rsidRPr="00CF619B">
        <w:rPr>
          <w:b/>
        </w:rPr>
        <w:t>Место предмета в базисном учебном плане</w:t>
      </w:r>
      <w:r w:rsidRPr="00CF619B">
        <w:rPr>
          <w:b/>
          <w:i/>
        </w:rPr>
        <w:t>.</w:t>
      </w:r>
    </w:p>
    <w:p w:rsidR="00345877" w:rsidRPr="00CF619B" w:rsidRDefault="00345877" w:rsidP="00345877">
      <w:pPr>
        <w:ind w:left="360"/>
        <w:jc w:val="both"/>
      </w:pPr>
      <w:r w:rsidRPr="00CF619B">
        <w:t>Согласно учебному плану школы на изучение курса отводится 4 часа в неделю на 34 учебные недели, 136 часов за учебный год.</w:t>
      </w:r>
    </w:p>
    <w:p w:rsidR="008E5946" w:rsidRPr="00CF619B" w:rsidRDefault="008E5946" w:rsidP="009A1DED">
      <w:pPr>
        <w:jc w:val="center"/>
        <w:rPr>
          <w:b/>
        </w:rPr>
      </w:pPr>
    </w:p>
    <w:p w:rsidR="000D7E6D" w:rsidRPr="00CF619B" w:rsidRDefault="000D7E6D" w:rsidP="009A1DED">
      <w:pPr>
        <w:jc w:val="center"/>
        <w:rPr>
          <w:b/>
        </w:rPr>
      </w:pPr>
      <w:r w:rsidRPr="00CF619B">
        <w:rPr>
          <w:b/>
        </w:rPr>
        <w:t xml:space="preserve">Содержание </w:t>
      </w:r>
      <w:r w:rsidR="00A128CD" w:rsidRPr="00CF619B">
        <w:rPr>
          <w:b/>
        </w:rPr>
        <w:t xml:space="preserve">учебного </w:t>
      </w:r>
      <w:r w:rsidRPr="00CF619B">
        <w:rPr>
          <w:b/>
        </w:rPr>
        <w:t>курса.</w:t>
      </w:r>
    </w:p>
    <w:p w:rsidR="000A2A27" w:rsidRPr="00CF619B" w:rsidRDefault="000D7E6D" w:rsidP="009A1DED">
      <w:pPr>
        <w:pStyle w:val="a3"/>
        <w:numPr>
          <w:ilvl w:val="0"/>
          <w:numId w:val="3"/>
        </w:numPr>
        <w:ind w:firstLine="0"/>
      </w:pPr>
      <w:r w:rsidRPr="00CF619B">
        <w:rPr>
          <w:b/>
        </w:rPr>
        <w:t>Дроби и проценты.</w:t>
      </w:r>
    </w:p>
    <w:p w:rsidR="000A2A27" w:rsidRPr="00CF619B" w:rsidRDefault="000A2A27" w:rsidP="009022EA">
      <w:pPr>
        <w:pStyle w:val="af0"/>
        <w:spacing w:before="0" w:beforeAutospacing="0" w:after="0" w:afterAutospacing="0"/>
      </w:pPr>
      <w:r w:rsidRPr="00CF619B">
        <w:t>О</w:t>
      </w:r>
      <w:r w:rsidR="009022EA" w:rsidRPr="00CF619B">
        <w:t xml:space="preserve">быкновенные и десятичные дроби. </w:t>
      </w:r>
      <w:r w:rsidR="009022EA" w:rsidRPr="00CF619B">
        <w:rPr>
          <w:color w:val="000000"/>
        </w:rPr>
        <w:t>Сравнение дробей. Арифметические действия с рациональными числами. Сравнение рациональных ч</w:t>
      </w:r>
      <w:r w:rsidR="009022EA" w:rsidRPr="00CF619B">
        <w:rPr>
          <w:color w:val="000000"/>
        </w:rPr>
        <w:t>и</w:t>
      </w:r>
      <w:r w:rsidR="009022EA" w:rsidRPr="00CF619B">
        <w:rPr>
          <w:color w:val="000000"/>
        </w:rPr>
        <w:t>сел.</w:t>
      </w:r>
      <w:r w:rsidRPr="00CF619B">
        <w:t xml:space="preserve"> Степень с натуральным показателем. </w:t>
      </w:r>
      <w:r w:rsidR="0001600F" w:rsidRPr="00CF619B">
        <w:t xml:space="preserve">Проценты. </w:t>
      </w:r>
      <w:r w:rsidR="009022EA" w:rsidRPr="00CF619B">
        <w:t>Решение задач на проценты: н</w:t>
      </w:r>
      <w:r w:rsidR="009022EA" w:rsidRPr="00CF619B">
        <w:rPr>
          <w:color w:val="000000"/>
        </w:rPr>
        <w:t>ахождение процента от величины, величины по ее пр</w:t>
      </w:r>
      <w:r w:rsidR="009022EA" w:rsidRPr="00CF619B">
        <w:rPr>
          <w:color w:val="000000"/>
        </w:rPr>
        <w:t>о</w:t>
      </w:r>
      <w:r w:rsidR="009022EA" w:rsidRPr="00CF619B">
        <w:rPr>
          <w:color w:val="000000"/>
        </w:rPr>
        <w:t xml:space="preserve">центу, выражение отношения в процентах. </w:t>
      </w:r>
      <w:proofErr w:type="gramStart"/>
      <w:r w:rsidR="009022EA" w:rsidRPr="00CF619B">
        <w:rPr>
          <w:color w:val="000000"/>
        </w:rPr>
        <w:t>Средние</w:t>
      </w:r>
      <w:proofErr w:type="gramEnd"/>
      <w:r w:rsidR="009022EA" w:rsidRPr="00CF619B">
        <w:rPr>
          <w:color w:val="000000"/>
        </w:rPr>
        <w:t xml:space="preserve"> результатов измерений: </w:t>
      </w:r>
      <w:r w:rsidRPr="00CF619B">
        <w:t>среднее арифметическое, мода, размах.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>Основная цель – систематизировать и обобщить сведения об обыкновенных и  десятичных дробях, обеспечить на этой основе дальнейшее развитие вычислительных навыков, умение решать задачи на проценты; сформировать первоначальные умения статистического анализа числовых данных.</w:t>
      </w:r>
    </w:p>
    <w:p w:rsidR="000A2A27" w:rsidRPr="00CF619B" w:rsidRDefault="000A2A27" w:rsidP="009A1DED">
      <w:pPr>
        <w:pStyle w:val="a3"/>
        <w:ind w:left="360"/>
        <w:rPr>
          <w:b/>
        </w:rPr>
      </w:pPr>
    </w:p>
    <w:p w:rsidR="000D7E6D" w:rsidRPr="00CF619B" w:rsidRDefault="000D7E6D" w:rsidP="009A1DED">
      <w:pPr>
        <w:pStyle w:val="a3"/>
        <w:numPr>
          <w:ilvl w:val="0"/>
          <w:numId w:val="3"/>
        </w:numPr>
        <w:ind w:firstLine="0"/>
        <w:rPr>
          <w:b/>
        </w:rPr>
      </w:pPr>
      <w:r w:rsidRPr="00CF619B">
        <w:rPr>
          <w:b/>
        </w:rPr>
        <w:t>Прямая и обратная пропорциональности</w:t>
      </w:r>
      <w:proofErr w:type="gramStart"/>
      <w:r w:rsidR="00973A93" w:rsidRPr="00CF619B">
        <w:rPr>
          <w:b/>
        </w:rPr>
        <w:t>.</w:t>
      </w:r>
      <w:r w:rsidRPr="00CF619B">
        <w:rPr>
          <w:b/>
        </w:rPr>
        <w:t>.</w:t>
      </w:r>
      <w:proofErr w:type="gramEnd"/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>Представление зависимости между вели</w:t>
      </w:r>
      <w:r w:rsidR="00EC4793" w:rsidRPr="00CF619B">
        <w:rPr>
          <w:color w:val="000000"/>
        </w:rPr>
        <w:t>чинами с помощью формул. П</w:t>
      </w:r>
      <w:r w:rsidRPr="00CF619B">
        <w:rPr>
          <w:color w:val="000000"/>
        </w:rPr>
        <w:t>ропорциональная и обратно пропорциональная зависи</w:t>
      </w:r>
      <w:r w:rsidR="00EC4793" w:rsidRPr="00CF619B">
        <w:rPr>
          <w:color w:val="000000"/>
        </w:rPr>
        <w:t>мости. Пропо</w:t>
      </w:r>
      <w:r w:rsidR="00EC4793" w:rsidRPr="00CF619B">
        <w:rPr>
          <w:color w:val="000000"/>
        </w:rPr>
        <w:t>р</w:t>
      </w:r>
      <w:r w:rsidR="00EC4793" w:rsidRPr="00CF619B">
        <w:rPr>
          <w:color w:val="000000"/>
        </w:rPr>
        <w:t>ции, решение задач</w:t>
      </w:r>
      <w:r w:rsidRPr="00CF619B">
        <w:rPr>
          <w:color w:val="000000"/>
        </w:rPr>
        <w:t xml:space="preserve"> с помощью пропорций. </w:t>
      </w:r>
      <w:r w:rsidR="002F4D71" w:rsidRPr="00CF619B">
        <w:rPr>
          <w:color w:val="000000"/>
        </w:rPr>
        <w:t>Решение текстовых задач арифметическим способом.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 xml:space="preserve">Основная цель – сформировать представления о прямой и обратной </w:t>
      </w:r>
      <w:proofErr w:type="gramStart"/>
      <w:r w:rsidRPr="00CF619B">
        <w:rPr>
          <w:color w:val="000000"/>
        </w:rPr>
        <w:t>пропорциональностях</w:t>
      </w:r>
      <w:proofErr w:type="gramEnd"/>
      <w:r w:rsidRPr="00CF619B">
        <w:rPr>
          <w:color w:val="000000"/>
        </w:rPr>
        <w:t xml:space="preserve"> величин; ввести понятие пропорции и научить учащихся использовать пропорции при решении задач.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> </w:t>
      </w:r>
    </w:p>
    <w:p w:rsidR="000A2A27" w:rsidRPr="00CF619B" w:rsidRDefault="000D7E6D" w:rsidP="009A1DED">
      <w:pPr>
        <w:pStyle w:val="a3"/>
        <w:numPr>
          <w:ilvl w:val="0"/>
          <w:numId w:val="3"/>
        </w:numPr>
        <w:shd w:val="clear" w:color="auto" w:fill="FFFFFF"/>
        <w:spacing w:before="14"/>
        <w:ind w:right="7" w:firstLine="0"/>
      </w:pPr>
      <w:r w:rsidRPr="00CF619B">
        <w:rPr>
          <w:b/>
        </w:rPr>
        <w:t>Введение в алгебру.</w:t>
      </w:r>
    </w:p>
    <w:p w:rsidR="000A2A27" w:rsidRPr="00CF619B" w:rsidRDefault="00EC4793" w:rsidP="00EC4793">
      <w:pPr>
        <w:pStyle w:val="af0"/>
        <w:spacing w:before="0" w:beforeAutospacing="0" w:after="0" w:afterAutospacing="0"/>
      </w:pPr>
      <w:r w:rsidRPr="00CF619B">
        <w:rPr>
          <w:color w:val="000000"/>
        </w:rPr>
        <w:t xml:space="preserve">Законы арифметических действий: переместительный, сочетательный, распределительный. </w:t>
      </w:r>
      <w:r w:rsidR="000A2A27" w:rsidRPr="00CF619B">
        <w:t>Буквенные выражения</w:t>
      </w:r>
      <w:r w:rsidRPr="00CF619B">
        <w:rPr>
          <w:color w:val="000000"/>
        </w:rPr>
        <w:t xml:space="preserve"> (выражения с переме</w:t>
      </w:r>
      <w:r w:rsidRPr="00CF619B">
        <w:rPr>
          <w:color w:val="000000"/>
        </w:rPr>
        <w:t>н</w:t>
      </w:r>
      <w:r w:rsidRPr="00CF619B">
        <w:rPr>
          <w:color w:val="000000"/>
        </w:rPr>
        <w:t>ными)</w:t>
      </w:r>
      <w:r w:rsidR="000A2A27" w:rsidRPr="00CF619B">
        <w:t xml:space="preserve">, числовые подстановки в буквенное выражение. </w:t>
      </w:r>
      <w:r w:rsidRPr="00CF619B">
        <w:rPr>
          <w:color w:val="000000"/>
        </w:rPr>
        <w:t xml:space="preserve">Равенство буквенных выражений. </w:t>
      </w:r>
      <w:r w:rsidR="000A2A27" w:rsidRPr="00CF619B">
        <w:t xml:space="preserve">Преобразование буквенных выражений: раскрытие скобок, приведение подобных слагаемых. 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>Основная цель – сформировать у учащихся первоначальные представления о языке алгебры, о буквенном исчислении; научить выполнять элементарные базовые преобразования буквенных выражений.</w:t>
      </w:r>
    </w:p>
    <w:p w:rsidR="000A2A27" w:rsidRPr="00CF619B" w:rsidRDefault="000A2A27" w:rsidP="00973A93">
      <w:pPr>
        <w:jc w:val="both"/>
      </w:pPr>
      <w:r w:rsidRPr="00CF619B">
        <w:rPr>
          <w:color w:val="000000"/>
        </w:rPr>
        <w:t xml:space="preserve">       </w:t>
      </w:r>
    </w:p>
    <w:p w:rsidR="000D7E6D" w:rsidRPr="00CF619B" w:rsidRDefault="00F86072" w:rsidP="00973A93">
      <w:pPr>
        <w:numPr>
          <w:ilvl w:val="0"/>
          <w:numId w:val="3"/>
        </w:numPr>
        <w:ind w:left="0" w:firstLine="426"/>
        <w:rPr>
          <w:b/>
        </w:rPr>
      </w:pPr>
      <w:r w:rsidRPr="00CF619B">
        <w:rPr>
          <w:b/>
        </w:rPr>
        <w:t xml:space="preserve"> </w:t>
      </w:r>
      <w:r w:rsidR="000D7E6D" w:rsidRPr="00CF619B">
        <w:rPr>
          <w:b/>
        </w:rPr>
        <w:t>Уравнения.</w:t>
      </w:r>
      <w:r w:rsidR="000D7E6D" w:rsidRPr="00CF619B">
        <w:rPr>
          <w:b/>
        </w:rPr>
        <w:br/>
      </w:r>
      <w:r w:rsidR="00EC4793" w:rsidRPr="00CF619B">
        <w:rPr>
          <w:color w:val="000000"/>
        </w:rPr>
        <w:t xml:space="preserve">Переход от словесной формулировки соотношений между величинами </w:t>
      </w:r>
      <w:proofErr w:type="gramStart"/>
      <w:r w:rsidR="00EC4793" w:rsidRPr="00CF619B">
        <w:rPr>
          <w:color w:val="000000"/>
        </w:rPr>
        <w:t>к</w:t>
      </w:r>
      <w:proofErr w:type="gramEnd"/>
      <w:r w:rsidR="00EC4793" w:rsidRPr="00CF619B">
        <w:rPr>
          <w:color w:val="000000"/>
        </w:rPr>
        <w:t xml:space="preserve"> алгебраической. Уравнение с одной переменной. Корень уравнения. Линейное уравнение. Решение текстовых задач алгебраическим способом.</w:t>
      </w:r>
      <w:r w:rsidR="00EC4793" w:rsidRPr="00CF619B">
        <w:rPr>
          <w:color w:val="000000"/>
        </w:rPr>
        <w:br/>
      </w:r>
      <w:r w:rsidR="000A2A27" w:rsidRPr="00CF619B">
        <w:rPr>
          <w:color w:val="000000"/>
        </w:rPr>
        <w:t>Основная цель – познакомить учащихся с понятиями уравнения и корня уравнения, с некоторыми свойствами уравнения; сформировать умения решать несложные линейные уравнения с одной переменной; начать обу</w:t>
      </w:r>
      <w:r w:rsidR="00EC4793" w:rsidRPr="00CF619B">
        <w:rPr>
          <w:color w:val="000000"/>
        </w:rPr>
        <w:t xml:space="preserve">чение решению текстовых задач </w:t>
      </w:r>
      <w:r w:rsidR="000A2A27" w:rsidRPr="00CF619B">
        <w:rPr>
          <w:color w:val="000000"/>
        </w:rPr>
        <w:t>алгебраическим способом.</w:t>
      </w:r>
      <w:r w:rsidR="00EC4793" w:rsidRPr="00CF619B">
        <w:rPr>
          <w:color w:val="000000"/>
        </w:rPr>
        <w:t xml:space="preserve"> </w:t>
      </w:r>
      <w:r w:rsidR="00973A93" w:rsidRPr="00CF619B">
        <w:rPr>
          <w:color w:val="000000"/>
        </w:rPr>
        <w:br/>
      </w:r>
    </w:p>
    <w:p w:rsidR="000A2A27" w:rsidRPr="00CF619B" w:rsidRDefault="000D7E6D" w:rsidP="00973A9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hanging="294"/>
        <w:rPr>
          <w:color w:val="000000"/>
          <w:lang w:bidi="he-IL"/>
        </w:rPr>
      </w:pPr>
      <w:r w:rsidRPr="00CF619B">
        <w:rPr>
          <w:b/>
        </w:rPr>
        <w:t>Координаты и графики.</w:t>
      </w:r>
    </w:p>
    <w:p w:rsidR="000A2A27" w:rsidRPr="00CF619B" w:rsidRDefault="00EC4793" w:rsidP="009A1DED">
      <w:pPr>
        <w:jc w:val="both"/>
        <w:rPr>
          <w:color w:val="000000"/>
        </w:rPr>
      </w:pPr>
      <w:r w:rsidRPr="00CF619B">
        <w:rPr>
          <w:color w:val="000000"/>
        </w:rPr>
        <w:t xml:space="preserve">Числовые промежутки: интервал, отрезок, луч. Геометрический смысл модуля числа. </w:t>
      </w:r>
      <w:r w:rsidRPr="00CF619B">
        <w:rPr>
          <w:rStyle w:val="af1"/>
          <w:i w:val="0"/>
          <w:color w:val="000000"/>
        </w:rPr>
        <w:t>Формула расстояния между точками координатной прямой.</w:t>
      </w:r>
      <w:r w:rsidRPr="00CF619B">
        <w:rPr>
          <w:rStyle w:val="af1"/>
          <w:color w:val="000000"/>
        </w:rPr>
        <w:t xml:space="preserve"> </w:t>
      </w:r>
      <w:r w:rsidR="000A2A27" w:rsidRPr="00CF619B">
        <w:rPr>
          <w:color w:val="000000"/>
        </w:rPr>
        <w:t>Множества точек на координатной плоскости. Графики зависимостей у = х, у = х</w:t>
      </w:r>
      <w:proofErr w:type="gramStart"/>
      <w:r w:rsidR="000A2A27" w:rsidRPr="00CF619B">
        <w:rPr>
          <w:color w:val="000000"/>
          <w:vertAlign w:val="superscript"/>
        </w:rPr>
        <w:t>2</w:t>
      </w:r>
      <w:proofErr w:type="gramEnd"/>
      <w:r w:rsidR="000A2A27" w:rsidRPr="00CF619B">
        <w:rPr>
          <w:color w:val="000000"/>
        </w:rPr>
        <w:t>, у = х</w:t>
      </w:r>
      <w:r w:rsidR="000A2A27" w:rsidRPr="00CF619B">
        <w:rPr>
          <w:color w:val="000000"/>
          <w:vertAlign w:val="superscript"/>
        </w:rPr>
        <w:t>3</w:t>
      </w:r>
      <w:r w:rsidR="000A2A27" w:rsidRPr="00CF619B">
        <w:rPr>
          <w:color w:val="000000"/>
        </w:rPr>
        <w:t>, у =</w:t>
      </w:r>
      <w:r w:rsidR="00E27AE6" w:rsidRPr="00CF619B">
        <w:rPr>
          <w:color w:val="00000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/>
                <w:color w:val="000000"/>
              </w:rPr>
              <m:t>х</m:t>
            </m:r>
          </m:e>
        </m:d>
      </m:oMath>
      <w:r w:rsidRPr="00CF619B">
        <w:rPr>
          <w:color w:val="000000"/>
        </w:rPr>
        <w:t>.</w:t>
      </w:r>
      <w:r w:rsidR="000A2A27" w:rsidRPr="00CF619B">
        <w:rPr>
          <w:color w:val="000000"/>
        </w:rPr>
        <w:t xml:space="preserve"> Графики реальных зависимостей.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>Основная цель – развить умения, связанные с работой на координатной прямой и на координатной плоскости; познакомить с графика</w:t>
      </w:r>
      <w:r w:rsidR="00D16BD6" w:rsidRPr="00CF619B">
        <w:rPr>
          <w:color w:val="000000"/>
        </w:rPr>
        <w:t>ми з</w:t>
      </w:r>
      <w:r w:rsidR="00D16BD6" w:rsidRPr="00CF619B">
        <w:rPr>
          <w:color w:val="000000"/>
        </w:rPr>
        <w:t>а</w:t>
      </w:r>
      <w:r w:rsidR="00D16BD6" w:rsidRPr="00CF619B">
        <w:rPr>
          <w:color w:val="000000"/>
        </w:rPr>
        <w:t>висимостей у = х, у = - х,</w:t>
      </w:r>
      <w:r w:rsidRPr="00CF619B">
        <w:rPr>
          <w:color w:val="000000"/>
        </w:rPr>
        <w:t xml:space="preserve"> у = х</w:t>
      </w:r>
      <w:proofErr w:type="gramStart"/>
      <w:r w:rsidRPr="00CF619B">
        <w:rPr>
          <w:color w:val="000000"/>
          <w:vertAlign w:val="superscript"/>
        </w:rPr>
        <w:t>2</w:t>
      </w:r>
      <w:proofErr w:type="gramEnd"/>
      <w:r w:rsidRPr="00CF619B">
        <w:rPr>
          <w:color w:val="000000"/>
        </w:rPr>
        <w:t>, у = х</w:t>
      </w:r>
      <w:r w:rsidRPr="00CF619B">
        <w:rPr>
          <w:color w:val="000000"/>
          <w:vertAlign w:val="superscript"/>
        </w:rPr>
        <w:t>3</w:t>
      </w:r>
      <w:r w:rsidRPr="00CF619B">
        <w:rPr>
          <w:color w:val="000000"/>
        </w:rPr>
        <w:t xml:space="preserve">, у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/>
                <w:color w:val="000000"/>
              </w:rPr>
              <m:t>х</m:t>
            </m:r>
          </m:e>
        </m:d>
      </m:oMath>
      <w:r w:rsidR="00F86072" w:rsidRPr="00CF619B">
        <w:rPr>
          <w:color w:val="000000"/>
        </w:rPr>
        <w:t xml:space="preserve">, </w:t>
      </w:r>
      <w:r w:rsidRPr="00CF619B">
        <w:rPr>
          <w:color w:val="000000"/>
        </w:rPr>
        <w:t>сформировать первоначальные навыки интерпретации графиков реальных зависимостей</w:t>
      </w:r>
      <w:r w:rsidR="00EC4793" w:rsidRPr="00CF619B">
        <w:rPr>
          <w:color w:val="000000"/>
        </w:rPr>
        <w:t>.</w:t>
      </w:r>
      <w:r w:rsidRPr="00CF619B">
        <w:rPr>
          <w:color w:val="000000"/>
        </w:rPr>
        <w:t xml:space="preserve"> </w:t>
      </w:r>
    </w:p>
    <w:p w:rsidR="000D7E6D" w:rsidRPr="00CF619B" w:rsidRDefault="000D7E6D" w:rsidP="009A1DED">
      <w:pPr>
        <w:pStyle w:val="a3"/>
        <w:shd w:val="clear" w:color="auto" w:fill="FFFFFF"/>
        <w:autoSpaceDE w:val="0"/>
        <w:autoSpaceDN w:val="0"/>
        <w:adjustRightInd w:val="0"/>
        <w:ind w:left="360"/>
        <w:rPr>
          <w:color w:val="000000"/>
          <w:rtl/>
          <w:lang w:bidi="he-IL"/>
        </w:rPr>
      </w:pPr>
    </w:p>
    <w:p w:rsidR="000A2A27" w:rsidRPr="00CF619B" w:rsidRDefault="000D7E6D" w:rsidP="00973A93">
      <w:pPr>
        <w:pStyle w:val="NR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426"/>
        <w:textAlignment w:val="baseline"/>
        <w:rPr>
          <w:color w:val="000000"/>
          <w:szCs w:val="24"/>
        </w:rPr>
      </w:pPr>
      <w:r w:rsidRPr="00CF619B">
        <w:rPr>
          <w:b/>
          <w:szCs w:val="24"/>
        </w:rPr>
        <w:t>Свойства степени с натуральным показателем.</w:t>
      </w:r>
      <w:r w:rsidRPr="00CF619B">
        <w:rPr>
          <w:color w:val="000000"/>
          <w:szCs w:val="24"/>
          <w:rtl/>
          <w:lang w:bidi="he-IL"/>
        </w:rPr>
        <w:br/>
      </w:r>
      <w:r w:rsidR="00972A42" w:rsidRPr="00CF619B">
        <w:rPr>
          <w:color w:val="000000"/>
          <w:szCs w:val="24"/>
        </w:rPr>
        <w:t>Свойства степени с натуральным показателем: п</w:t>
      </w:r>
      <w:r w:rsidR="000A2A27" w:rsidRPr="00CF619B">
        <w:rPr>
          <w:color w:val="000000"/>
          <w:szCs w:val="24"/>
        </w:rPr>
        <w:t>роизведение и частное степеней с натуральными показателями</w:t>
      </w:r>
      <w:r w:rsidR="00972A42" w:rsidRPr="00CF619B">
        <w:rPr>
          <w:color w:val="000000"/>
          <w:szCs w:val="24"/>
        </w:rPr>
        <w:t>, с</w:t>
      </w:r>
      <w:r w:rsidR="000A2A27" w:rsidRPr="00CF619B">
        <w:rPr>
          <w:color w:val="000000"/>
          <w:szCs w:val="24"/>
        </w:rPr>
        <w:t>тепень степени, произвед</w:t>
      </w:r>
      <w:r w:rsidR="000A2A27" w:rsidRPr="00CF619B">
        <w:rPr>
          <w:color w:val="000000"/>
          <w:szCs w:val="24"/>
        </w:rPr>
        <w:t>е</w:t>
      </w:r>
      <w:r w:rsidR="000A2A27" w:rsidRPr="00CF619B">
        <w:rPr>
          <w:color w:val="000000"/>
          <w:szCs w:val="24"/>
        </w:rPr>
        <w:t xml:space="preserve">ния и дроби. </w:t>
      </w:r>
      <w:r w:rsidR="00972A42" w:rsidRPr="00CF619B">
        <w:rPr>
          <w:color w:val="000000"/>
          <w:szCs w:val="24"/>
        </w:rPr>
        <w:t>Примеры решения комбинаторных задач: перебор вариантов, правило умножения. Формула перестановок.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>Основная цель – выработать умение выполнять действия над степенями с натуральными показателями; научить применять правило умнож</w:t>
      </w:r>
      <w:r w:rsidRPr="00CF619B">
        <w:rPr>
          <w:color w:val="000000"/>
        </w:rPr>
        <w:t>е</w:t>
      </w:r>
      <w:r w:rsidRPr="00CF619B">
        <w:rPr>
          <w:color w:val="000000"/>
        </w:rPr>
        <w:t>ния при решении комбинаторных задач.</w:t>
      </w:r>
    </w:p>
    <w:p w:rsidR="000A2A27" w:rsidRPr="00CF619B" w:rsidRDefault="000A2A27" w:rsidP="009A1DED">
      <w:pPr>
        <w:pStyle w:val="a3"/>
        <w:shd w:val="clear" w:color="auto" w:fill="FFFFFF"/>
        <w:ind w:left="0"/>
      </w:pPr>
    </w:p>
    <w:p w:rsidR="00D11D66" w:rsidRPr="00CF619B" w:rsidRDefault="000D7E6D" w:rsidP="00973A93">
      <w:pPr>
        <w:pStyle w:val="NR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Cs w:val="24"/>
        </w:rPr>
      </w:pPr>
      <w:r w:rsidRPr="00CF619B">
        <w:rPr>
          <w:b/>
          <w:szCs w:val="24"/>
          <w:lang w:bidi="he-IL"/>
        </w:rPr>
        <w:t>Многочлены</w:t>
      </w:r>
      <w:r w:rsidR="00FF3258" w:rsidRPr="00CF619B">
        <w:rPr>
          <w:b/>
          <w:szCs w:val="24"/>
          <w:lang w:bidi="he-IL"/>
        </w:rPr>
        <w:t>.</w:t>
      </w:r>
      <w:r w:rsidRPr="00CF619B">
        <w:rPr>
          <w:b/>
          <w:szCs w:val="24"/>
          <w:lang w:bidi="he-IL"/>
        </w:rPr>
        <w:br/>
      </w:r>
      <w:r w:rsidR="000A2A27" w:rsidRPr="00CF619B">
        <w:rPr>
          <w:szCs w:val="24"/>
        </w:rPr>
        <w:t>Одночлены и многочлены.</w:t>
      </w:r>
      <w:r w:rsidR="00972A42" w:rsidRPr="00CF619B">
        <w:rPr>
          <w:color w:val="000000"/>
          <w:szCs w:val="24"/>
        </w:rPr>
        <w:t xml:space="preserve"> Многочлены с одной переменной. Степень многочлена. Корень многочлена.</w:t>
      </w:r>
      <w:r w:rsidR="000A2A27" w:rsidRPr="00CF619B">
        <w:rPr>
          <w:szCs w:val="24"/>
        </w:rPr>
        <w:t xml:space="preserve"> Сложение, вычитание и умножение многочленов. </w:t>
      </w:r>
      <w:r w:rsidR="009E0849" w:rsidRPr="00CF619B">
        <w:rPr>
          <w:szCs w:val="24"/>
        </w:rPr>
        <w:t xml:space="preserve">Умножение одночлена на многочлен. </w:t>
      </w:r>
      <w:r w:rsidR="000A2A27" w:rsidRPr="00CF619B">
        <w:rPr>
          <w:szCs w:val="24"/>
        </w:rPr>
        <w:t>Формулы сокращенного умножения: квадрат суммы и квадрат разности, куб суммы и куб разности.</w:t>
      </w:r>
      <w:r w:rsidR="00D11D66" w:rsidRPr="00CF619B">
        <w:rPr>
          <w:szCs w:val="24"/>
        </w:rPr>
        <w:t xml:space="preserve"> Решение текстовых задач алгебраическим способом.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 xml:space="preserve">Основная цель – выработать умения выполнять действия с многочленами, применять формулы квадрата суммы и квадрата разности, куба суммы и куба разности для преобразования квадрата и куба двучлена в многочлен. </w:t>
      </w:r>
    </w:p>
    <w:p w:rsidR="000A2A27" w:rsidRPr="00CF619B" w:rsidRDefault="000A2A27" w:rsidP="009A1DED">
      <w:pPr>
        <w:jc w:val="both"/>
      </w:pPr>
      <w:r w:rsidRPr="00CF619B">
        <w:rPr>
          <w:color w:val="000000"/>
        </w:rPr>
        <w:t> </w:t>
      </w:r>
    </w:p>
    <w:p w:rsidR="000A2A27" w:rsidRPr="00CF619B" w:rsidRDefault="000D7E6D" w:rsidP="00973A9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hanging="294"/>
      </w:pPr>
      <w:r w:rsidRPr="00CF619B">
        <w:rPr>
          <w:b/>
          <w:lang w:bidi="he-IL"/>
        </w:rPr>
        <w:t>Разложение многочленов на множители.</w:t>
      </w:r>
      <w:r w:rsidR="000A2A27" w:rsidRPr="00CF619B">
        <w:t xml:space="preserve"> </w:t>
      </w:r>
    </w:p>
    <w:p w:rsidR="000A2A27" w:rsidRPr="00CF619B" w:rsidRDefault="00FF3258" w:rsidP="00FF3258">
      <w:pPr>
        <w:pStyle w:val="a3"/>
        <w:shd w:val="clear" w:color="auto" w:fill="FFFFFF"/>
        <w:autoSpaceDE w:val="0"/>
        <w:autoSpaceDN w:val="0"/>
        <w:adjustRightInd w:val="0"/>
        <w:ind w:left="0"/>
      </w:pPr>
      <w:r w:rsidRPr="00CF619B">
        <w:rPr>
          <w:color w:val="000000"/>
        </w:rPr>
        <w:t>Разложение многочлена на множители.</w:t>
      </w:r>
      <w:r w:rsidRPr="00CF619B">
        <w:t xml:space="preserve"> </w:t>
      </w:r>
      <w:r w:rsidR="000A2A27" w:rsidRPr="00CF619B">
        <w:t>Вынесение общего множителя за скобки. Способ группировки. Формула разности квадратов, форм</w:t>
      </w:r>
      <w:r w:rsidR="000A2A27" w:rsidRPr="00CF619B">
        <w:t>у</w:t>
      </w:r>
      <w:r w:rsidR="000A2A27" w:rsidRPr="00CF619B">
        <w:t>ла суммы кубов и разности кубов. Решение уравнений с помощью разложения на множители.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>Основная цель – Выработать умение выполнять разложение на множители с помощью вынесения общего множителя за скобки и способом группировки, а также с применением формул сокращенного умножения.</w:t>
      </w:r>
    </w:p>
    <w:p w:rsidR="000A2A27" w:rsidRPr="00CF619B" w:rsidRDefault="000A2A27" w:rsidP="009A1DED">
      <w:pPr>
        <w:pStyle w:val="a3"/>
        <w:shd w:val="clear" w:color="auto" w:fill="FFFFFF"/>
        <w:autoSpaceDE w:val="0"/>
        <w:autoSpaceDN w:val="0"/>
        <w:adjustRightInd w:val="0"/>
        <w:ind w:left="360"/>
        <w:rPr>
          <w:b/>
          <w:color w:val="000000"/>
          <w:lang w:bidi="he-IL"/>
        </w:rPr>
      </w:pPr>
    </w:p>
    <w:p w:rsidR="000A2A27" w:rsidRPr="00CF619B" w:rsidRDefault="000D7E6D" w:rsidP="00973A93">
      <w:pPr>
        <w:pStyle w:val="a3"/>
        <w:numPr>
          <w:ilvl w:val="0"/>
          <w:numId w:val="3"/>
        </w:numPr>
        <w:shd w:val="clear" w:color="auto" w:fill="FFFFFF"/>
        <w:ind w:left="0" w:right="58" w:firstLine="426"/>
        <w:rPr>
          <w:color w:val="000000"/>
        </w:rPr>
      </w:pPr>
      <w:r w:rsidRPr="00CF619B">
        <w:rPr>
          <w:b/>
          <w:color w:val="000000"/>
          <w:lang w:bidi="he-IL"/>
        </w:rPr>
        <w:t>Частота и вероятность.</w:t>
      </w:r>
      <w:r w:rsidRPr="00CF619B">
        <w:rPr>
          <w:b/>
          <w:color w:val="000000"/>
          <w:rtl/>
          <w:lang w:bidi="he-IL"/>
        </w:rPr>
        <w:br/>
      </w:r>
      <w:r w:rsidR="00AF134F" w:rsidRPr="00CF619B">
        <w:rPr>
          <w:color w:val="000000"/>
        </w:rPr>
        <w:t>Частота события, вероятность: частота случайного события, о</w:t>
      </w:r>
      <w:r w:rsidR="00FF3258" w:rsidRPr="00CF619B">
        <w:rPr>
          <w:color w:val="000000"/>
        </w:rPr>
        <w:t>ценка вероятности случайного события по его частоте.</w:t>
      </w:r>
      <w:r w:rsidR="00FF3258" w:rsidRPr="00CF619B">
        <w:rPr>
          <w:color w:val="000000"/>
        </w:rPr>
        <w:br/>
      </w:r>
      <w:r w:rsidR="000A2A27" w:rsidRPr="00CF619B">
        <w:rPr>
          <w:color w:val="000000"/>
        </w:rPr>
        <w:t>Основная цель – показать возможность оценивания вероятности случайного события по его частоте.</w:t>
      </w:r>
    </w:p>
    <w:p w:rsidR="00973A93" w:rsidRPr="00CF619B" w:rsidRDefault="00973A93" w:rsidP="00973A93">
      <w:pPr>
        <w:jc w:val="both"/>
        <w:rPr>
          <w:color w:val="000000"/>
        </w:rPr>
      </w:pPr>
    </w:p>
    <w:p w:rsidR="000D7E6D" w:rsidRPr="00CF619B" w:rsidRDefault="000A2A27" w:rsidP="00973A93">
      <w:pPr>
        <w:jc w:val="both"/>
        <w:rPr>
          <w:b/>
          <w:color w:val="000000"/>
          <w:spacing w:val="6"/>
        </w:rPr>
      </w:pPr>
      <w:r w:rsidRPr="00CF619B">
        <w:rPr>
          <w:color w:val="000000"/>
        </w:rPr>
        <w:t> </w:t>
      </w:r>
      <w:r w:rsidRPr="00CF619B">
        <w:rPr>
          <w:rtl/>
        </w:rPr>
        <w:t xml:space="preserve">                                               </w:t>
      </w:r>
      <w:r w:rsidR="000D7E6D" w:rsidRPr="00CF619B">
        <w:rPr>
          <w:b/>
          <w:color w:val="000000"/>
          <w:spacing w:val="2"/>
        </w:rPr>
        <w:t>Учебно-методичес</w:t>
      </w:r>
      <w:r w:rsidR="00F86072" w:rsidRPr="00CF619B">
        <w:rPr>
          <w:b/>
          <w:color w:val="000000"/>
          <w:spacing w:val="2"/>
        </w:rPr>
        <w:t>кое и программное обеспечение</w:t>
      </w:r>
      <w:r w:rsidR="000D7E6D" w:rsidRPr="00CF619B">
        <w:rPr>
          <w:b/>
          <w:color w:val="000000"/>
          <w:spacing w:val="6"/>
        </w:rPr>
        <w:t>:</w:t>
      </w:r>
    </w:p>
    <w:p w:rsidR="009A1DED" w:rsidRPr="00CF619B" w:rsidRDefault="009A1DED" w:rsidP="009A1DED">
      <w:pPr>
        <w:numPr>
          <w:ilvl w:val="0"/>
          <w:numId w:val="13"/>
        </w:numPr>
      </w:pPr>
      <w:r w:rsidRPr="00CF619B">
        <w:t xml:space="preserve">Федеральный </w:t>
      </w:r>
      <w:r w:rsidR="00220DF9" w:rsidRPr="00CF619B">
        <w:t>компонент г</w:t>
      </w:r>
      <w:r w:rsidRPr="00CF619B">
        <w:t xml:space="preserve">осударственного образовательного стандарта </w:t>
      </w:r>
      <w:r w:rsidR="00D07EE2" w:rsidRPr="00CF619B">
        <w:t xml:space="preserve">основного </w:t>
      </w:r>
      <w:r w:rsidRPr="00CF619B">
        <w:t>образования по математике</w:t>
      </w:r>
      <w:r w:rsidR="00D07EE2" w:rsidRPr="00CF619B">
        <w:t xml:space="preserve">  </w:t>
      </w:r>
      <w:hyperlink r:id="rId7" w:history="1">
        <w:r w:rsidRPr="00CF619B">
          <w:rPr>
            <w:rStyle w:val="a5"/>
            <w:lang w:val="en-US"/>
          </w:rPr>
          <w:t>http</w:t>
        </w:r>
        <w:r w:rsidRPr="00CF619B">
          <w:rPr>
            <w:rStyle w:val="a5"/>
          </w:rPr>
          <w:t>://</w:t>
        </w:r>
        <w:r w:rsidRPr="00CF619B">
          <w:rPr>
            <w:rStyle w:val="a5"/>
            <w:lang w:val="en-US"/>
          </w:rPr>
          <w:t>www</w:t>
        </w:r>
        <w:r w:rsidRPr="00CF619B">
          <w:rPr>
            <w:rStyle w:val="a5"/>
          </w:rPr>
          <w:t>.</w:t>
        </w:r>
        <w:r w:rsidRPr="00CF619B">
          <w:rPr>
            <w:rStyle w:val="a5"/>
            <w:lang w:val="en-US"/>
          </w:rPr>
          <w:t>school</w:t>
        </w:r>
        <w:r w:rsidRPr="00CF619B">
          <w:rPr>
            <w:rStyle w:val="a5"/>
          </w:rPr>
          <w:t>.</w:t>
        </w:r>
        <w:proofErr w:type="spellStart"/>
        <w:r w:rsidRPr="00CF619B">
          <w:rPr>
            <w:rStyle w:val="a5"/>
            <w:lang w:val="en-US"/>
          </w:rPr>
          <w:t>edu</w:t>
        </w:r>
        <w:proofErr w:type="spellEnd"/>
        <w:r w:rsidRPr="00CF619B">
          <w:rPr>
            <w:rStyle w:val="a5"/>
          </w:rPr>
          <w:t>.</w:t>
        </w:r>
        <w:proofErr w:type="spellStart"/>
        <w:r w:rsidRPr="00CF619B">
          <w:rPr>
            <w:rStyle w:val="a5"/>
            <w:lang w:val="en-US"/>
          </w:rPr>
          <w:t>ru</w:t>
        </w:r>
        <w:proofErr w:type="spellEnd"/>
        <w:r w:rsidRPr="00CF619B">
          <w:rPr>
            <w:rStyle w:val="a5"/>
          </w:rPr>
          <w:t>/</w:t>
        </w:r>
        <w:proofErr w:type="spellStart"/>
        <w:r w:rsidRPr="00CF619B">
          <w:rPr>
            <w:rStyle w:val="a5"/>
            <w:lang w:val="en-US"/>
          </w:rPr>
          <w:t>dok</w:t>
        </w:r>
        <w:proofErr w:type="spellEnd"/>
        <w:r w:rsidRPr="00CF619B">
          <w:rPr>
            <w:rStyle w:val="a5"/>
          </w:rPr>
          <w:t>_</w:t>
        </w:r>
        <w:proofErr w:type="spellStart"/>
        <w:r w:rsidRPr="00CF619B">
          <w:rPr>
            <w:rStyle w:val="a5"/>
            <w:lang w:val="en-US"/>
          </w:rPr>
          <w:t>edu</w:t>
        </w:r>
        <w:proofErr w:type="spellEnd"/>
        <w:r w:rsidRPr="00CF619B">
          <w:rPr>
            <w:rStyle w:val="a5"/>
          </w:rPr>
          <w:t>.</w:t>
        </w:r>
        <w:r w:rsidRPr="00CF619B">
          <w:rPr>
            <w:rStyle w:val="a5"/>
            <w:lang w:val="en-US"/>
          </w:rPr>
          <w:t>asp</w:t>
        </w:r>
      </w:hyperlink>
    </w:p>
    <w:p w:rsidR="00F22E6D" w:rsidRPr="00CF619B" w:rsidRDefault="00F22E6D" w:rsidP="00F22E6D">
      <w:pPr>
        <w:numPr>
          <w:ilvl w:val="0"/>
          <w:numId w:val="13"/>
        </w:numPr>
        <w:tabs>
          <w:tab w:val="left" w:pos="0"/>
          <w:tab w:val="left" w:pos="709"/>
        </w:tabs>
        <w:jc w:val="both"/>
      </w:pPr>
      <w:bookmarkStart w:id="2" w:name="_Ref271458114"/>
      <w:r w:rsidRPr="00CF619B">
        <w:t>Примерная программа основного общего образования.</w:t>
      </w:r>
      <w:bookmarkEnd w:id="2"/>
      <w:r w:rsidRPr="00CF619B">
        <w:t xml:space="preserve"> (</w:t>
      </w:r>
      <w:hyperlink r:id="rId8" w:history="1">
        <w:r w:rsidRPr="00CF619B">
          <w:rPr>
            <w:rStyle w:val="a5"/>
          </w:rPr>
          <w:t>http://www.ed.gov.ru/ob-edu/noc/rub/standart/</w:t>
        </w:r>
      </w:hyperlink>
      <w:r w:rsidRPr="00CF619B">
        <w:t>).</w:t>
      </w:r>
    </w:p>
    <w:p w:rsidR="00F22E6D" w:rsidRPr="00CF619B" w:rsidRDefault="00F22E6D" w:rsidP="00F22E6D">
      <w:pPr>
        <w:numPr>
          <w:ilvl w:val="0"/>
          <w:numId w:val="13"/>
        </w:numPr>
        <w:tabs>
          <w:tab w:val="left" w:pos="540"/>
          <w:tab w:val="left" w:pos="567"/>
        </w:tabs>
        <w:jc w:val="both"/>
        <w:rPr>
          <w:spacing w:val="-6"/>
        </w:rPr>
      </w:pPr>
      <w:bookmarkStart w:id="3" w:name="_Ref323569143"/>
      <w:r w:rsidRPr="00CF619B">
        <w:rPr>
          <w:spacing w:val="-6"/>
        </w:rPr>
        <w:t xml:space="preserve">   Требования к оснащению образовательного процесса в соответствии с содержательным наполнением учебных предметов Федерального ко</w:t>
      </w:r>
      <w:r w:rsidRPr="00CF619B">
        <w:rPr>
          <w:spacing w:val="-6"/>
        </w:rPr>
        <w:t>м</w:t>
      </w:r>
      <w:r w:rsidRPr="00CF619B">
        <w:rPr>
          <w:spacing w:val="-6"/>
        </w:rPr>
        <w:t xml:space="preserve">понента государственного стандарта </w:t>
      </w:r>
      <w:r w:rsidR="007047A0" w:rsidRPr="00CF619B">
        <w:rPr>
          <w:spacing w:val="-6"/>
        </w:rPr>
        <w:t>основного</w:t>
      </w:r>
      <w:r w:rsidRPr="00CF619B">
        <w:rPr>
          <w:spacing w:val="-6"/>
        </w:rPr>
        <w:t xml:space="preserve"> общего образования по математике</w:t>
      </w:r>
      <w:bookmarkEnd w:id="3"/>
      <w:r w:rsidRPr="00CF619B">
        <w:rPr>
          <w:spacing w:val="-6"/>
        </w:rPr>
        <w:t xml:space="preserve"> (утверждены приказом </w:t>
      </w:r>
      <w:proofErr w:type="spellStart"/>
      <w:r w:rsidRPr="00CF619B">
        <w:rPr>
          <w:spacing w:val="-6"/>
        </w:rPr>
        <w:t>Минобрнауки</w:t>
      </w:r>
      <w:proofErr w:type="spellEnd"/>
      <w:r w:rsidRPr="00CF619B">
        <w:rPr>
          <w:spacing w:val="-6"/>
        </w:rPr>
        <w:t xml:space="preserve"> РФ №1089 от 05.03.2004). (</w:t>
      </w:r>
      <w:hyperlink r:id="rId9" w:history="1">
        <w:r w:rsidRPr="00CF619B">
          <w:rPr>
            <w:rStyle w:val="a5"/>
            <w:spacing w:val="-6"/>
          </w:rPr>
          <w:t>http://www.lexed.ru/standart/03/02/</w:t>
        </w:r>
      </w:hyperlink>
      <w:r w:rsidRPr="00CF619B">
        <w:t>).</w:t>
      </w:r>
    </w:p>
    <w:p w:rsidR="009A1DED" w:rsidRPr="00CF619B" w:rsidRDefault="009A1DED" w:rsidP="00F22E6D">
      <w:pPr>
        <w:numPr>
          <w:ilvl w:val="0"/>
          <w:numId w:val="13"/>
        </w:numPr>
      </w:pPr>
      <w:r w:rsidRPr="00CF619B">
        <w:t xml:space="preserve">Составители: Михайлова О.Ю., Зуева М.Л., Завьялова И.В. Методическое письмо «О преподавании учебного предмета «Математика» в образовательных учреждениях Ярославской области в 2011/2012 </w:t>
      </w:r>
      <w:proofErr w:type="spellStart"/>
      <w:r w:rsidRPr="00CF619B">
        <w:t>уч.г</w:t>
      </w:r>
      <w:proofErr w:type="spellEnd"/>
      <w:r w:rsidRPr="00CF619B">
        <w:t>.»</w:t>
      </w:r>
    </w:p>
    <w:p w:rsidR="009A1DED" w:rsidRPr="00CF619B" w:rsidRDefault="009A1DED" w:rsidP="00F22E6D">
      <w:pPr>
        <w:numPr>
          <w:ilvl w:val="0"/>
          <w:numId w:val="13"/>
        </w:numPr>
      </w:pPr>
      <w:r w:rsidRPr="00CF619B">
        <w:t>Составители: Михайлова О.Ю., Зуева Л.М. Методическое письмо о преподавании учебного предмета «Математика» в общеобразов</w:t>
      </w:r>
      <w:r w:rsidRPr="00CF619B">
        <w:t>а</w:t>
      </w:r>
      <w:r w:rsidRPr="00CF619B">
        <w:t xml:space="preserve">тельных учреждениях Ярославской области в 2012/2013 </w:t>
      </w:r>
      <w:proofErr w:type="spellStart"/>
      <w:r w:rsidRPr="00CF619B">
        <w:t>уч.г</w:t>
      </w:r>
      <w:proofErr w:type="spellEnd"/>
      <w:r w:rsidRPr="00CF619B">
        <w:t>.»</w:t>
      </w:r>
    </w:p>
    <w:p w:rsidR="009A1DED" w:rsidRDefault="009A1DED" w:rsidP="00F22E6D">
      <w:pPr>
        <w:numPr>
          <w:ilvl w:val="0"/>
          <w:numId w:val="13"/>
        </w:numPr>
        <w:rPr>
          <w:bCs/>
        </w:rPr>
      </w:pPr>
      <w:r w:rsidRPr="00CF619B">
        <w:rPr>
          <w:iCs/>
        </w:rPr>
        <w:t xml:space="preserve">Составители: Зуева М.Л., </w:t>
      </w:r>
      <w:proofErr w:type="spellStart"/>
      <w:r w:rsidRPr="00CF619B">
        <w:rPr>
          <w:iCs/>
        </w:rPr>
        <w:t>Шестеркина</w:t>
      </w:r>
      <w:proofErr w:type="spellEnd"/>
      <w:r w:rsidRPr="00CF619B">
        <w:rPr>
          <w:iCs/>
        </w:rPr>
        <w:t xml:space="preserve"> Е.С., Завьялова </w:t>
      </w:r>
      <w:proofErr w:type="spellStart"/>
      <w:r w:rsidRPr="00CF619B">
        <w:rPr>
          <w:iCs/>
        </w:rPr>
        <w:t>И.В.</w:t>
      </w:r>
      <w:r w:rsidRPr="00CF619B">
        <w:rPr>
          <w:bCs/>
        </w:rPr>
        <w:t>Методическое</w:t>
      </w:r>
      <w:proofErr w:type="spellEnd"/>
      <w:r w:rsidRPr="00CF619B">
        <w:rPr>
          <w:bCs/>
        </w:rPr>
        <w:t xml:space="preserve"> письмо «О преподавании учебного предмета «Математика» </w:t>
      </w:r>
      <w:r w:rsidRPr="00CF619B">
        <w:rPr>
          <w:bCs/>
        </w:rPr>
        <w:br/>
        <w:t xml:space="preserve">в общеобразовательных учреждениях Ярославской области в 2013/14 </w:t>
      </w:r>
      <w:proofErr w:type="spellStart"/>
      <w:r w:rsidRPr="00CF619B">
        <w:rPr>
          <w:bCs/>
        </w:rPr>
        <w:t>уч.г</w:t>
      </w:r>
      <w:proofErr w:type="spellEnd"/>
      <w:r w:rsidRPr="00CF619B">
        <w:rPr>
          <w:bCs/>
        </w:rPr>
        <w:t>.»</w:t>
      </w:r>
    </w:p>
    <w:p w:rsidR="007820F8" w:rsidRPr="009A1DED" w:rsidRDefault="007820F8" w:rsidP="007820F8">
      <w:pPr>
        <w:numPr>
          <w:ilvl w:val="0"/>
          <w:numId w:val="13"/>
        </w:numPr>
        <w:rPr>
          <w:bCs/>
        </w:rPr>
      </w:pPr>
      <w:r w:rsidRPr="001A7831">
        <w:rPr>
          <w:iCs/>
        </w:rPr>
        <w:lastRenderedPageBreak/>
        <w:t>Составители: Зуева М. Л., к.п.н., доцент кафедры естественно-математических дисциплин ГОАУ ЯО ИРО, Головлева С. М., завед</w:t>
      </w:r>
      <w:r w:rsidRPr="001A7831">
        <w:rPr>
          <w:iCs/>
        </w:rPr>
        <w:t>у</w:t>
      </w:r>
      <w:r w:rsidRPr="001A7831">
        <w:rPr>
          <w:iCs/>
        </w:rPr>
        <w:t>ющий кафедрой естественно-математических дисциплин ГОАУ ЯО ИРО</w:t>
      </w:r>
      <w:r>
        <w:rPr>
          <w:iCs/>
        </w:rPr>
        <w:t xml:space="preserve">. </w:t>
      </w:r>
      <w:r w:rsidRPr="001A7831">
        <w:rPr>
          <w:bCs/>
        </w:rPr>
        <w:t>Методическое письмо о преподавании учебного предмета «Математика» в общеобразовательных учреждениях Ярославской области</w:t>
      </w:r>
      <w:r>
        <w:rPr>
          <w:bCs/>
        </w:rPr>
        <w:t xml:space="preserve"> </w:t>
      </w:r>
      <w:r w:rsidRPr="001A7831">
        <w:rPr>
          <w:bCs/>
        </w:rPr>
        <w:t xml:space="preserve">в 2014/15 </w:t>
      </w:r>
      <w:proofErr w:type="spellStart"/>
      <w:r w:rsidRPr="001A7831">
        <w:rPr>
          <w:bCs/>
        </w:rPr>
        <w:t>уч.г</w:t>
      </w:r>
      <w:proofErr w:type="spellEnd"/>
      <w:r w:rsidRPr="001A7831">
        <w:rPr>
          <w:bCs/>
        </w:rPr>
        <w:t>.</w:t>
      </w:r>
      <w:r>
        <w:rPr>
          <w:bCs/>
        </w:rPr>
        <w:t>»</w:t>
      </w:r>
    </w:p>
    <w:p w:rsidR="000D7E6D" w:rsidRPr="00CF619B" w:rsidRDefault="000D7E6D" w:rsidP="00F22E6D">
      <w:pPr>
        <w:numPr>
          <w:ilvl w:val="0"/>
          <w:numId w:val="13"/>
        </w:numPr>
      </w:pPr>
      <w:r w:rsidRPr="00CF619B">
        <w:t>Алгебра. 7 класс: Учеб. Для общеобразовательных учреждений / Г. В.</w:t>
      </w:r>
      <w:r w:rsidR="000A2A27" w:rsidRPr="00CF619B">
        <w:t xml:space="preserve"> Дорофеев, С. Б. Суворова, Е. А.</w:t>
      </w:r>
      <w:r w:rsidRPr="00CF619B">
        <w:t xml:space="preserve"> </w:t>
      </w:r>
      <w:proofErr w:type="spellStart"/>
      <w:r w:rsidRPr="00CF619B">
        <w:t>Бунимович</w:t>
      </w:r>
      <w:proofErr w:type="spellEnd"/>
      <w:r w:rsidRPr="00CF619B">
        <w:t xml:space="preserve"> и др.; Под ред. Г. В. Дорофеева. – М.: </w:t>
      </w:r>
      <w:r w:rsidR="000A2A27" w:rsidRPr="00CF619B">
        <w:t>Просве</w:t>
      </w:r>
      <w:r w:rsidR="007C555F" w:rsidRPr="00CF619B">
        <w:t>щ</w:t>
      </w:r>
      <w:r w:rsidR="000A2A27" w:rsidRPr="00CF619B">
        <w:t>ение</w:t>
      </w:r>
      <w:r w:rsidR="007820F8">
        <w:t>, 2011</w:t>
      </w:r>
      <w:r w:rsidRPr="00CF619B">
        <w:t>.</w:t>
      </w:r>
    </w:p>
    <w:p w:rsidR="000D7E6D" w:rsidRPr="00CF619B" w:rsidRDefault="007C555F" w:rsidP="00F22E6D">
      <w:pPr>
        <w:numPr>
          <w:ilvl w:val="0"/>
          <w:numId w:val="13"/>
        </w:numPr>
      </w:pPr>
      <w:r w:rsidRPr="00CF619B">
        <w:t>Л.П.</w:t>
      </w:r>
      <w:r w:rsidR="000D7E6D" w:rsidRPr="00CF619B">
        <w:t>Евстафьева</w:t>
      </w:r>
      <w:r w:rsidRPr="00CF619B">
        <w:t>,</w:t>
      </w:r>
      <w:r w:rsidR="000D7E6D" w:rsidRPr="00CF619B">
        <w:t xml:space="preserve"> </w:t>
      </w:r>
      <w:r w:rsidRPr="00CF619B">
        <w:t>А.П.</w:t>
      </w:r>
      <w:r w:rsidR="000D7E6D" w:rsidRPr="00CF619B">
        <w:t xml:space="preserve">Карп А. П. Алгебра. 7 класс: Дидактические материалы для </w:t>
      </w:r>
      <w:r w:rsidR="008B0AF9" w:rsidRPr="00CF619B">
        <w:t>9</w:t>
      </w:r>
      <w:r w:rsidR="000D7E6D" w:rsidRPr="00CF619B">
        <w:t xml:space="preserve"> класса. – М., Просвещение,  20</w:t>
      </w:r>
      <w:r w:rsidR="00F86072" w:rsidRPr="00CF619B">
        <w:t>12</w:t>
      </w:r>
      <w:r w:rsidR="000D7E6D" w:rsidRPr="00CF619B">
        <w:t>.</w:t>
      </w:r>
    </w:p>
    <w:p w:rsidR="000D7E6D" w:rsidRPr="00CF619B" w:rsidRDefault="000D7E6D" w:rsidP="00F22E6D">
      <w:pPr>
        <w:numPr>
          <w:ilvl w:val="0"/>
          <w:numId w:val="13"/>
        </w:numPr>
      </w:pPr>
      <w:r w:rsidRPr="00CF619B">
        <w:t xml:space="preserve">Г.В. Дорофеев, С. С. Минаева, С. Б. Суворова  Алгебра 7 класс. Книга для учителя – М., Просвещение, 2008. </w:t>
      </w:r>
    </w:p>
    <w:p w:rsidR="000D7E6D" w:rsidRPr="00CF619B" w:rsidRDefault="000D7E6D" w:rsidP="00F22E6D">
      <w:pPr>
        <w:numPr>
          <w:ilvl w:val="0"/>
          <w:numId w:val="13"/>
        </w:numPr>
      </w:pPr>
      <w:r w:rsidRPr="00CF619B">
        <w:t xml:space="preserve">Л. В. Кузнецова, С. С. Минаева, Л. О. Рослова. Алгебра: 7 – 9 </w:t>
      </w:r>
      <w:proofErr w:type="spellStart"/>
      <w:r w:rsidRPr="00CF619B">
        <w:t>кл</w:t>
      </w:r>
      <w:proofErr w:type="spellEnd"/>
      <w:r w:rsidRPr="00CF619B">
        <w:t>.: Контрольные работы к учебным комплектам под ред. Г. В. Дороф</w:t>
      </w:r>
      <w:r w:rsidRPr="00CF619B">
        <w:t>е</w:t>
      </w:r>
      <w:r w:rsidRPr="00CF619B">
        <w:t>ева. – М., Просвещение, 20</w:t>
      </w:r>
      <w:r w:rsidR="00D604EF" w:rsidRPr="00CF619B">
        <w:t>10</w:t>
      </w:r>
      <w:r w:rsidRPr="00CF619B">
        <w:t>.</w:t>
      </w:r>
    </w:p>
    <w:p w:rsidR="000A2A27" w:rsidRPr="00CF619B" w:rsidRDefault="000A2A27" w:rsidP="00F22E6D">
      <w:pPr>
        <w:numPr>
          <w:ilvl w:val="0"/>
          <w:numId w:val="13"/>
        </w:numPr>
      </w:pPr>
      <w:r w:rsidRPr="00CF619B">
        <w:t>С.С.Минаева, Л.О. Рослова. Алгебра 7 класс: Рабочая тетрадь для 7 класса.- М., Просвещение,</w:t>
      </w:r>
      <w:r w:rsidR="00F86072" w:rsidRPr="00CF619B">
        <w:t xml:space="preserve"> </w:t>
      </w:r>
      <w:r w:rsidRPr="00CF619B">
        <w:t>201</w:t>
      </w:r>
      <w:r w:rsidR="00F86072" w:rsidRPr="00CF619B">
        <w:t>2</w:t>
      </w:r>
      <w:r w:rsidRPr="00CF619B">
        <w:t>.</w:t>
      </w:r>
    </w:p>
    <w:p w:rsidR="00F86072" w:rsidRPr="00CF619B" w:rsidRDefault="00F86072" w:rsidP="00F22E6D">
      <w:pPr>
        <w:numPr>
          <w:ilvl w:val="0"/>
          <w:numId w:val="13"/>
        </w:numPr>
      </w:pPr>
      <w:r w:rsidRPr="00CF619B">
        <w:t>Комплект учебных таблиц на печатной основе.</w:t>
      </w:r>
    </w:p>
    <w:p w:rsidR="00F86072" w:rsidRPr="00CF619B" w:rsidRDefault="00F86072" w:rsidP="00F22E6D">
      <w:pPr>
        <w:numPr>
          <w:ilvl w:val="0"/>
          <w:numId w:val="13"/>
        </w:numPr>
      </w:pPr>
      <w:r w:rsidRPr="00CF619B">
        <w:t>Математика 5 – 11 практикум. Учебное электронное издание / ООО Дрофа, ООО ДОС, при содействии НФПК. - М.: ООО Дрофа, ООО ДОС, 2004/.</w:t>
      </w:r>
    </w:p>
    <w:p w:rsidR="00F86072" w:rsidRPr="00CF619B" w:rsidRDefault="00F86072" w:rsidP="00F22E6D">
      <w:pPr>
        <w:numPr>
          <w:ilvl w:val="0"/>
          <w:numId w:val="13"/>
        </w:numPr>
      </w:pPr>
      <w:r w:rsidRPr="00CF619B">
        <w:t>ФЦИОР (</w:t>
      </w:r>
      <w:hyperlink r:id="rId10" w:history="1">
        <w:r w:rsidRPr="00CF619B">
          <w:rPr>
            <w:rStyle w:val="a5"/>
            <w:lang w:val="en-US"/>
          </w:rPr>
          <w:t>http</w:t>
        </w:r>
        <w:r w:rsidRPr="00CF619B">
          <w:rPr>
            <w:rStyle w:val="a5"/>
          </w:rPr>
          <w:t>://</w:t>
        </w:r>
        <w:proofErr w:type="spellStart"/>
        <w:r w:rsidRPr="00CF619B">
          <w:rPr>
            <w:rStyle w:val="a5"/>
            <w:lang w:val="en-US"/>
          </w:rPr>
          <w:t>fcior</w:t>
        </w:r>
        <w:proofErr w:type="spellEnd"/>
        <w:r w:rsidRPr="00CF619B">
          <w:rPr>
            <w:rStyle w:val="a5"/>
          </w:rPr>
          <w:t>.</w:t>
        </w:r>
        <w:proofErr w:type="spellStart"/>
        <w:r w:rsidRPr="00CF619B">
          <w:rPr>
            <w:rStyle w:val="a5"/>
            <w:lang w:val="en-US"/>
          </w:rPr>
          <w:t>edu</w:t>
        </w:r>
        <w:proofErr w:type="spellEnd"/>
        <w:r w:rsidRPr="00CF619B">
          <w:rPr>
            <w:rStyle w:val="a5"/>
          </w:rPr>
          <w:t>.</w:t>
        </w:r>
        <w:proofErr w:type="spellStart"/>
        <w:r w:rsidRPr="00CF619B">
          <w:rPr>
            <w:rStyle w:val="a5"/>
            <w:lang w:val="en-US"/>
          </w:rPr>
          <w:t>ru</w:t>
        </w:r>
        <w:proofErr w:type="spellEnd"/>
      </w:hyperlink>
      <w:r w:rsidRPr="00CF619B">
        <w:t>).</w:t>
      </w:r>
    </w:p>
    <w:p w:rsidR="00F86072" w:rsidRPr="00CF619B" w:rsidRDefault="00F86072" w:rsidP="00F22E6D">
      <w:pPr>
        <w:numPr>
          <w:ilvl w:val="0"/>
          <w:numId w:val="13"/>
        </w:numPr>
      </w:pPr>
      <w:proofErr w:type="gramStart"/>
      <w:r w:rsidRPr="00CF619B">
        <w:t>ЕК ЦОР (</w:t>
      </w:r>
      <w:hyperlink r:id="rId11" w:history="1">
        <w:r w:rsidRPr="00CF619B">
          <w:rPr>
            <w:rStyle w:val="a5"/>
            <w:lang w:val="en-US"/>
          </w:rPr>
          <w:t>http</w:t>
        </w:r>
        <w:r w:rsidRPr="00CF619B">
          <w:rPr>
            <w:rStyle w:val="a5"/>
          </w:rPr>
          <w:t>://</w:t>
        </w:r>
        <w:proofErr w:type="spellStart"/>
        <w:r w:rsidRPr="00CF619B">
          <w:rPr>
            <w:rStyle w:val="a5"/>
            <w:lang w:val="en-US"/>
          </w:rPr>
          <w:t>schoolcollection</w:t>
        </w:r>
        <w:proofErr w:type="spellEnd"/>
        <w:r w:rsidRPr="00CF619B">
          <w:rPr>
            <w:rStyle w:val="a5"/>
          </w:rPr>
          <w:t>.</w:t>
        </w:r>
        <w:proofErr w:type="spellStart"/>
        <w:r w:rsidRPr="00CF619B">
          <w:rPr>
            <w:rStyle w:val="a5"/>
            <w:lang w:val="en-US"/>
          </w:rPr>
          <w:t>edu</w:t>
        </w:r>
        <w:proofErr w:type="spellEnd"/>
        <w:r w:rsidRPr="00CF619B">
          <w:rPr>
            <w:rStyle w:val="a5"/>
          </w:rPr>
          <w:t>.</w:t>
        </w:r>
        <w:proofErr w:type="spellStart"/>
        <w:r w:rsidRPr="00CF619B">
          <w:rPr>
            <w:rStyle w:val="a5"/>
            <w:lang w:val="en-US"/>
          </w:rPr>
          <w:t>ru</w:t>
        </w:r>
        <w:proofErr w:type="spellEnd"/>
      </w:hyperlink>
      <w:r w:rsidRPr="00CF619B">
        <w:t>.</w:t>
      </w:r>
      <w:proofErr w:type="gramEnd"/>
    </w:p>
    <w:p w:rsidR="00F86072" w:rsidRPr="00CF619B" w:rsidRDefault="00F86072" w:rsidP="00F22E6D">
      <w:pPr>
        <w:numPr>
          <w:ilvl w:val="0"/>
          <w:numId w:val="13"/>
        </w:numPr>
      </w:pPr>
      <w:r w:rsidRPr="00CF619B">
        <w:t>ПК с выходом в Интернет и локальную сеть ОУ.</w:t>
      </w:r>
    </w:p>
    <w:p w:rsidR="00973A93" w:rsidRPr="00CF619B" w:rsidRDefault="00973A93" w:rsidP="00973A93"/>
    <w:p w:rsidR="000D7E6D" w:rsidRPr="00CF619B" w:rsidRDefault="000D7E6D" w:rsidP="0055652F">
      <w:pPr>
        <w:widowControl w:val="0"/>
        <w:jc w:val="center"/>
        <w:outlineLvl w:val="0"/>
        <w:rPr>
          <w:color w:val="000000"/>
        </w:rPr>
      </w:pPr>
      <w:r w:rsidRPr="00CF619B">
        <w:rPr>
          <w:b/>
          <w:color w:val="000000"/>
        </w:rPr>
        <w:t>Т</w:t>
      </w:r>
      <w:r w:rsidR="0055652F" w:rsidRPr="00CF619B">
        <w:rPr>
          <w:b/>
          <w:color w:val="000000"/>
        </w:rPr>
        <w:t xml:space="preserve">ребования к уровню подготовки </w:t>
      </w:r>
      <w:proofErr w:type="gramStart"/>
      <w:r w:rsidR="0055652F" w:rsidRPr="00CF619B">
        <w:rPr>
          <w:b/>
          <w:color w:val="000000"/>
        </w:rPr>
        <w:t>обучающихся</w:t>
      </w:r>
      <w:proofErr w:type="gramEnd"/>
      <w:r w:rsidR="0055652F" w:rsidRPr="00CF619B">
        <w:rPr>
          <w:b/>
          <w:color w:val="000000"/>
        </w:rPr>
        <w:t>.</w:t>
      </w:r>
    </w:p>
    <w:p w:rsidR="000D7E6D" w:rsidRPr="00CF619B" w:rsidRDefault="000D7E6D" w:rsidP="009A1DED">
      <w:pPr>
        <w:widowControl w:val="0"/>
        <w:ind w:left="567"/>
        <w:rPr>
          <w:color w:val="000000"/>
        </w:rPr>
      </w:pPr>
      <w:r w:rsidRPr="00CF619B">
        <w:rPr>
          <w:b/>
          <w:color w:val="000000"/>
        </w:rPr>
        <w:t>уметь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</w:t>
      </w:r>
      <w:r w:rsidRPr="00CF619B">
        <w:t>н</w:t>
      </w:r>
      <w:r w:rsidRPr="00CF619B">
        <w:t>ную через остальные;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выполнять основные действия со степенями с целыми показателями, с многочленами и с алгебраическими дробями; выполнять ра</w:t>
      </w:r>
      <w:r w:rsidRPr="00CF619B">
        <w:t>з</w:t>
      </w:r>
      <w:r w:rsidRPr="00CF619B">
        <w:t>ложение многочленов на множители; выполнять тождественные преобразования рациональных выражений;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применять свойства арифметических квадратных корней для вычисления значений и преобразований числовых выражений, содерж</w:t>
      </w:r>
      <w:r w:rsidRPr="00CF619B">
        <w:t>а</w:t>
      </w:r>
      <w:r w:rsidRPr="00CF619B">
        <w:t>щих квадратные корни;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решать линейные, квадратные уравнения и рациональные уравнения, сводящиеся к ним, системы двух линейных уравнений и н</w:t>
      </w:r>
      <w:r w:rsidRPr="00CF619B">
        <w:t>е</w:t>
      </w:r>
      <w:r w:rsidRPr="00CF619B">
        <w:t>сложные нелинейные системы;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 xml:space="preserve">решать линейные и квадратные неравенства с одной переменной и их системы, 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 xml:space="preserve">изображать числа точками </w:t>
      </w:r>
      <w:proofErr w:type="gramStart"/>
      <w:r w:rsidRPr="00CF619B">
        <w:t>на</w:t>
      </w:r>
      <w:proofErr w:type="gramEnd"/>
      <w:r w:rsidRPr="00CF619B">
        <w:t xml:space="preserve"> координатной прямой;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определять координаты точки плоскости, строить точки с заданными координатами; изображать множество решений линейного нер</w:t>
      </w:r>
      <w:r w:rsidRPr="00CF619B">
        <w:t>а</w:t>
      </w:r>
      <w:r w:rsidRPr="00CF619B">
        <w:t xml:space="preserve">венства; 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распознавать арифметические и геометрические прогрессии; решать задачи с применением формулы общего члена и суммы нескол</w:t>
      </w:r>
      <w:r w:rsidRPr="00CF619B">
        <w:t>ь</w:t>
      </w:r>
      <w:r w:rsidRPr="00CF619B">
        <w:t xml:space="preserve">ких первых членов; 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 xml:space="preserve">находить значения функции, заданной формулой, таблицей, графиком по ее аргументу; находить значение аргумента по значению </w:t>
      </w:r>
      <w:r w:rsidRPr="00CF619B">
        <w:lastRenderedPageBreak/>
        <w:t>функции, заданной графиком или таблицей;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описывать свойства изученных функций, строить их графики;</w:t>
      </w:r>
    </w:p>
    <w:p w:rsidR="000D7E6D" w:rsidRPr="00CF619B" w:rsidRDefault="000D7E6D" w:rsidP="009A1DED">
      <w:pPr>
        <w:widowControl w:val="0"/>
        <w:ind w:left="567"/>
      </w:pPr>
      <w:r w:rsidRPr="00CF619B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CF619B">
        <w:t xml:space="preserve"> </w:t>
      </w:r>
      <w:proofErr w:type="gramStart"/>
      <w:r w:rsidRPr="00CF619B">
        <w:t>для</w:t>
      </w:r>
      <w:proofErr w:type="gramEnd"/>
      <w:r w:rsidRPr="00CF619B">
        <w:t>: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выполнения расчетов по формулам, для составления формул, выражающих зависимости между реальными величинами; для нахожд</w:t>
      </w:r>
      <w:r w:rsidRPr="00CF619B">
        <w:t>е</w:t>
      </w:r>
      <w:r w:rsidRPr="00CF619B">
        <w:t>ния нужной формулы в справочных материалах;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 xml:space="preserve">моделирования практических ситуаций и </w:t>
      </w:r>
      <w:proofErr w:type="gramStart"/>
      <w:r w:rsidRPr="00CF619B">
        <w:t>исследовании</w:t>
      </w:r>
      <w:proofErr w:type="gramEnd"/>
      <w:r w:rsidRPr="00CF619B">
        <w:t xml:space="preserve"> построенных моделей с использованием аппарата алгебры; 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интерпретации графиков реальных зависимостей между величинами.</w:t>
      </w:r>
    </w:p>
    <w:p w:rsidR="00973A93" w:rsidRPr="00CF619B" w:rsidRDefault="00973A93" w:rsidP="00F86072">
      <w:pPr>
        <w:ind w:firstLine="567"/>
        <w:jc w:val="center"/>
        <w:rPr>
          <w:b/>
        </w:rPr>
      </w:pPr>
    </w:p>
    <w:p w:rsidR="00973A93" w:rsidRPr="00CF619B" w:rsidRDefault="00973A93" w:rsidP="00F86072">
      <w:pPr>
        <w:ind w:firstLine="567"/>
        <w:jc w:val="center"/>
        <w:rPr>
          <w:b/>
        </w:rPr>
      </w:pPr>
    </w:p>
    <w:p w:rsidR="00973A93" w:rsidRPr="00CF619B" w:rsidRDefault="00973A93" w:rsidP="00F86072">
      <w:pPr>
        <w:ind w:firstLine="567"/>
        <w:jc w:val="center"/>
        <w:rPr>
          <w:b/>
        </w:rPr>
      </w:pPr>
    </w:p>
    <w:p w:rsidR="00973A93" w:rsidRPr="00CF619B" w:rsidRDefault="00973A93" w:rsidP="00F86072">
      <w:pPr>
        <w:ind w:firstLine="567"/>
        <w:jc w:val="center"/>
        <w:rPr>
          <w:b/>
        </w:rPr>
      </w:pPr>
    </w:p>
    <w:p w:rsidR="00973A93" w:rsidRPr="00CF619B" w:rsidRDefault="00973A93" w:rsidP="00F86072">
      <w:pPr>
        <w:ind w:firstLine="567"/>
        <w:jc w:val="center"/>
        <w:rPr>
          <w:b/>
        </w:rPr>
      </w:pPr>
    </w:p>
    <w:p w:rsidR="000D7E6D" w:rsidRPr="00CF619B" w:rsidRDefault="000D7E6D" w:rsidP="00F86072">
      <w:pPr>
        <w:ind w:firstLine="567"/>
        <w:jc w:val="center"/>
        <w:rPr>
          <w:b/>
        </w:rPr>
      </w:pPr>
      <w:r w:rsidRPr="00CF619B">
        <w:rPr>
          <w:b/>
        </w:rPr>
        <w:t>Тематическое планирование</w:t>
      </w:r>
    </w:p>
    <w:p w:rsidR="00992E5B" w:rsidRPr="00CF619B" w:rsidRDefault="00992E5B" w:rsidP="00F86072">
      <w:pPr>
        <w:ind w:firstLine="567"/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39"/>
        <w:gridCol w:w="892"/>
        <w:gridCol w:w="7311"/>
        <w:gridCol w:w="1491"/>
      </w:tblGrid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jc w:val="center"/>
            </w:pPr>
            <w:r w:rsidRPr="00CF619B">
              <w:t xml:space="preserve">№ </w:t>
            </w:r>
            <w:proofErr w:type="gramStart"/>
            <w:r w:rsidRPr="00CF619B">
              <w:t>п</w:t>
            </w:r>
            <w:proofErr w:type="gramEnd"/>
            <w:r w:rsidRPr="00CF619B">
              <w:t>/п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  <w:p w:rsidR="000D7E6D" w:rsidRPr="00CF619B" w:rsidRDefault="000D7E6D" w:rsidP="00F86072">
            <w:pPr>
              <w:ind w:firstLine="567"/>
              <w:jc w:val="center"/>
            </w:pPr>
            <w:r w:rsidRPr="00CF619B">
              <w:t>Тема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Кол-во</w:t>
            </w:r>
            <w:r w:rsidRPr="00CF619B">
              <w:br/>
              <w:t>часов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  <w:r w:rsidRPr="00CF619B">
              <w:t>Из них</w:t>
            </w:r>
          </w:p>
          <w:p w:rsidR="000D7E6D" w:rsidRPr="00CF619B" w:rsidRDefault="000D7E6D" w:rsidP="00F86072">
            <w:pPr>
              <w:ind w:firstLine="567"/>
              <w:jc w:val="center"/>
            </w:pPr>
            <w:r w:rsidRPr="00CF619B">
              <w:t>контрольные</w:t>
            </w:r>
          </w:p>
          <w:p w:rsidR="000D7E6D" w:rsidRPr="00CF619B" w:rsidRDefault="000D7E6D" w:rsidP="00F86072">
            <w:pPr>
              <w:ind w:firstLine="567"/>
              <w:jc w:val="center"/>
            </w:pPr>
            <w:r w:rsidRPr="00CF619B">
              <w:t>работы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jc w:val="center"/>
            </w:pPr>
            <w:r w:rsidRPr="00CF619B">
              <w:t>Примечания</w:t>
            </w: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1.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Дроби и проценты.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16ч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 xml:space="preserve">Контрольная работа №1 по теме «Дроби и проценты» - 1ч 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2.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 xml:space="preserve">Прямая и обратная </w:t>
            </w:r>
            <w:r w:rsidR="00F86072" w:rsidRPr="00CF619B">
              <w:t>п</w:t>
            </w:r>
            <w:r w:rsidRPr="00CF619B">
              <w:t>ропорциональн</w:t>
            </w:r>
            <w:r w:rsidRPr="00CF619B">
              <w:t>о</w:t>
            </w:r>
            <w:r w:rsidRPr="00CF619B">
              <w:t>сти.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11ч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>Контрольная работа №2 по теме «Прямая и обратная пропорци</w:t>
            </w:r>
            <w:r w:rsidRPr="00CF619B">
              <w:t>о</w:t>
            </w:r>
            <w:r w:rsidRPr="00CF619B">
              <w:t>нальности» - 1ч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3.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Введение в алгебру.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12ч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 xml:space="preserve">Контрольная работа №3 по теме «Введение в алгебру» - 1ч 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4.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Уравнения.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16ч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 xml:space="preserve">Контрольная работа №4 по теме «Уравнения» - 1ч 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5.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Координаты и графики.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14ч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 xml:space="preserve">Контрольная работа №5 по теме «Координаты и графики» - 1ч 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6.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Свойства степени с натуральным пок</w:t>
            </w:r>
            <w:r w:rsidRPr="00CF619B">
              <w:t>а</w:t>
            </w:r>
            <w:r w:rsidRPr="00CF619B">
              <w:t>зателем.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12ч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 xml:space="preserve">Контрольная работа №6 по теме «Свойства степени с натуральным показателем» - 1ч 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7.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Многочлены.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20ч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 xml:space="preserve">Контрольная работа №7 по теме «Многочлены» - 1ч </w:t>
            </w:r>
            <w:r w:rsidRPr="00CF619B">
              <w:br/>
              <w:t>Контрольная работа №8 по теме «</w:t>
            </w:r>
            <w:r w:rsidR="00132E78" w:rsidRPr="00CF619B">
              <w:t>Уравнения</w:t>
            </w:r>
            <w:r w:rsidRPr="00CF619B">
              <w:t>» - 1ч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8.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Разложение многочленов на множит</w:t>
            </w:r>
            <w:r w:rsidRPr="00CF619B">
              <w:t>е</w:t>
            </w:r>
            <w:r w:rsidRPr="00CF619B">
              <w:t>ли.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22ч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>Контрольная работа №9 по теме «Разложение многочленов на мн</w:t>
            </w:r>
            <w:r w:rsidRPr="00CF619B">
              <w:t>о</w:t>
            </w:r>
            <w:r w:rsidRPr="00CF619B">
              <w:t>жители» - 1ч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9.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Частота и вероятность.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7ч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>Контрольная работа №10 по теме «Частота и вероятность» - 1ч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F86072" w:rsidP="00F86072">
            <w:pPr>
              <w:ind w:firstLine="142"/>
              <w:jc w:val="center"/>
            </w:pPr>
            <w:r w:rsidRPr="00CF619B">
              <w:t>10</w:t>
            </w:r>
            <w:r w:rsidR="000D7E6D" w:rsidRPr="00CF619B">
              <w:t>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Повторение пройденного материала.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6ч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 xml:space="preserve">Итоговая контрольная работа </w:t>
            </w:r>
            <w:r w:rsidR="00F86072" w:rsidRPr="00CF619B">
              <w:t xml:space="preserve">№11 </w:t>
            </w:r>
            <w:r w:rsidRPr="00CF619B">
              <w:t>– 1ч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</w:pPr>
            <w:r w:rsidRPr="00CF619B">
              <w:t>Итого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136ч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  <w:jc w:val="right"/>
            </w:pPr>
            <w:r w:rsidRPr="00CF619B">
              <w:t>11ч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</w:tbl>
    <w:p w:rsidR="000D7E6D" w:rsidRPr="00CF619B" w:rsidRDefault="000D7E6D" w:rsidP="00F86072">
      <w:pPr>
        <w:ind w:firstLine="567"/>
      </w:pPr>
    </w:p>
    <w:p w:rsidR="000D7E6D" w:rsidRPr="00CF619B" w:rsidRDefault="000D7E6D" w:rsidP="00F86072">
      <w:pPr>
        <w:ind w:firstLine="567"/>
      </w:pPr>
    </w:p>
    <w:p w:rsidR="000D7E6D" w:rsidRPr="00CF619B" w:rsidRDefault="000D7E6D" w:rsidP="00F86072">
      <w:pPr>
        <w:ind w:firstLine="567"/>
      </w:pPr>
    </w:p>
    <w:p w:rsidR="006D7910" w:rsidRDefault="006D7910" w:rsidP="006D7910">
      <w:pPr>
        <w:ind w:left="720"/>
        <w:contextualSpacing/>
        <w:jc w:val="center"/>
        <w:rPr>
          <w:rFonts w:eastAsia="Calibri"/>
          <w:b/>
        </w:rPr>
      </w:pPr>
      <w:r w:rsidRPr="00DC0B6D">
        <w:rPr>
          <w:rFonts w:eastAsia="Calibri"/>
          <w:b/>
        </w:rPr>
        <w:t>Предметные результаты</w:t>
      </w:r>
    </w:p>
    <w:p w:rsidR="006D7910" w:rsidRPr="00DC0B6D" w:rsidRDefault="006D7910" w:rsidP="006D7910">
      <w:pPr>
        <w:ind w:left="720"/>
        <w:contextualSpacing/>
        <w:jc w:val="center"/>
        <w:rPr>
          <w:rFonts w:eastAsia="Calibri"/>
          <w:b/>
        </w:rPr>
      </w:pPr>
    </w:p>
    <w:tbl>
      <w:tblPr>
        <w:tblStyle w:val="12"/>
        <w:tblW w:w="152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3"/>
        <w:gridCol w:w="1931"/>
        <w:gridCol w:w="6755"/>
        <w:gridCol w:w="5789"/>
      </w:tblGrid>
      <w:tr w:rsidR="006D7910" w:rsidRPr="00DC0B6D" w:rsidTr="00057C96">
        <w:trPr>
          <w:trHeight w:val="375"/>
        </w:trPr>
        <w:tc>
          <w:tcPr>
            <w:tcW w:w="773" w:type="dxa"/>
            <w:vMerge w:val="restart"/>
          </w:tcPr>
          <w:p w:rsidR="006D7910" w:rsidRPr="00DC0B6D" w:rsidRDefault="006D7910" w:rsidP="006D6A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C0B6D">
              <w:rPr>
                <w:rFonts w:ascii="Times New Roman" w:eastAsia="Calibri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931" w:type="dxa"/>
            <w:vMerge w:val="restart"/>
          </w:tcPr>
          <w:p w:rsidR="006D7910" w:rsidRPr="00DC0B6D" w:rsidRDefault="006D7910" w:rsidP="006D6A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C0B6D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разделов и тем</w:t>
            </w:r>
          </w:p>
        </w:tc>
        <w:tc>
          <w:tcPr>
            <w:tcW w:w="12544" w:type="dxa"/>
            <w:gridSpan w:val="2"/>
            <w:tcBorders>
              <w:bottom w:val="single" w:sz="4" w:space="0" w:color="auto"/>
            </w:tcBorders>
          </w:tcPr>
          <w:p w:rsidR="006D7910" w:rsidRPr="00DC0B6D" w:rsidRDefault="006D7910" w:rsidP="006D6A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C0B6D">
              <w:rPr>
                <w:rFonts w:ascii="Times New Roman" w:eastAsia="Calibri" w:hAnsi="Times New Roman" w:cs="Times New Roman"/>
                <w:b/>
                <w:color w:val="000000"/>
              </w:rPr>
              <w:t>Дидактические единицы образовательного процесса</w:t>
            </w:r>
          </w:p>
        </w:tc>
      </w:tr>
      <w:tr w:rsidR="006D7910" w:rsidRPr="00DC0B6D" w:rsidTr="00057C96">
        <w:trPr>
          <w:trHeight w:val="312"/>
        </w:trPr>
        <w:tc>
          <w:tcPr>
            <w:tcW w:w="773" w:type="dxa"/>
            <w:vMerge/>
          </w:tcPr>
          <w:p w:rsidR="006D7910" w:rsidRPr="00DC0B6D" w:rsidRDefault="006D7910" w:rsidP="006D6A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931" w:type="dxa"/>
            <w:vMerge/>
          </w:tcPr>
          <w:p w:rsidR="006D7910" w:rsidRPr="00DC0B6D" w:rsidRDefault="006D7910" w:rsidP="006D6A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6755" w:type="dxa"/>
            <w:tcBorders>
              <w:top w:val="single" w:sz="4" w:space="0" w:color="auto"/>
              <w:right w:val="single" w:sz="4" w:space="0" w:color="auto"/>
            </w:tcBorders>
          </w:tcPr>
          <w:p w:rsidR="006D7910" w:rsidRPr="00DC0B6D" w:rsidRDefault="006D7910" w:rsidP="006D6A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C0B6D">
              <w:rPr>
                <w:rFonts w:ascii="Times New Roman" w:eastAsia="Calibri" w:hAnsi="Times New Roman" w:cs="Times New Roman"/>
                <w:b/>
                <w:color w:val="000000"/>
              </w:rPr>
              <w:t>ученик научится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</w:tcPr>
          <w:p w:rsidR="006D7910" w:rsidRPr="00DC0B6D" w:rsidRDefault="006D7910" w:rsidP="006D6A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C0B6D">
              <w:rPr>
                <w:rFonts w:ascii="Times New Roman" w:eastAsia="Calibri" w:hAnsi="Times New Roman" w:cs="Times New Roman"/>
                <w:b/>
                <w:color w:val="000000"/>
              </w:rPr>
              <w:t xml:space="preserve">ученик получит возможность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научиться</w:t>
            </w:r>
          </w:p>
        </w:tc>
      </w:tr>
      <w:tr w:rsidR="006D7910" w:rsidRPr="00DC0B6D" w:rsidTr="00057C96">
        <w:trPr>
          <w:trHeight w:val="312"/>
        </w:trPr>
        <w:tc>
          <w:tcPr>
            <w:tcW w:w="15248" w:type="dxa"/>
            <w:gridSpan w:val="4"/>
          </w:tcPr>
          <w:p w:rsidR="006D7910" w:rsidRPr="00DC0B6D" w:rsidRDefault="006D7910" w:rsidP="006D6A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  <w:r w:rsidRPr="00DC0B6D">
              <w:rPr>
                <w:rFonts w:ascii="Times New Roman" w:eastAsia="Calibri" w:hAnsi="Times New Roman" w:cs="Times New Roman"/>
                <w:b/>
                <w:color w:val="000000"/>
              </w:rPr>
              <w:t xml:space="preserve"> класс</w:t>
            </w:r>
          </w:p>
        </w:tc>
      </w:tr>
      <w:tr w:rsidR="006D7910" w:rsidRPr="00DC0B6D" w:rsidTr="00057C96">
        <w:trPr>
          <w:trHeight w:val="150"/>
        </w:trPr>
        <w:tc>
          <w:tcPr>
            <w:tcW w:w="773" w:type="dxa"/>
          </w:tcPr>
          <w:p w:rsidR="006D7910" w:rsidRPr="00DC0B6D" w:rsidRDefault="006D7910" w:rsidP="006D6A2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31" w:type="dxa"/>
          </w:tcPr>
          <w:p w:rsidR="006D7910" w:rsidRPr="00233BBC" w:rsidRDefault="006D7910" w:rsidP="006D6A2A">
            <w:pPr>
              <w:rPr>
                <w:rFonts w:ascii="Times New Roman" w:hAnsi="Times New Roman" w:cs="Times New Roman"/>
                <w:b/>
                <w:bCs/>
              </w:rPr>
            </w:pPr>
            <w:r w:rsidRPr="00233BBC">
              <w:rPr>
                <w:rFonts w:ascii="Times New Roman" w:hAnsi="Times New Roman" w:cs="Times New Roman"/>
                <w:b/>
              </w:rPr>
              <w:t>Дроби и пр</w:t>
            </w:r>
            <w:r w:rsidRPr="00233BBC">
              <w:rPr>
                <w:rFonts w:ascii="Times New Roman" w:hAnsi="Times New Roman" w:cs="Times New Roman"/>
                <w:b/>
              </w:rPr>
              <w:t>о</w:t>
            </w:r>
            <w:r w:rsidRPr="00233BBC">
              <w:rPr>
                <w:rFonts w:ascii="Times New Roman" w:hAnsi="Times New Roman" w:cs="Times New Roman"/>
                <w:b/>
              </w:rPr>
              <w:t>центы</w:t>
            </w:r>
          </w:p>
        </w:tc>
        <w:tc>
          <w:tcPr>
            <w:tcW w:w="6755" w:type="dxa"/>
            <w:tcBorders>
              <w:right w:val="single" w:sz="4" w:space="0" w:color="auto"/>
            </w:tcBorders>
          </w:tcPr>
          <w:p w:rsidR="006D7910" w:rsidRDefault="006D7910" w:rsidP="006D6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дроби; </w:t>
            </w:r>
          </w:p>
          <w:p w:rsidR="006D7910" w:rsidRDefault="006D7910" w:rsidP="006D6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вычисления с рациональными числами; </w:t>
            </w:r>
          </w:p>
          <w:p w:rsidR="006D7910" w:rsidRDefault="006D7910" w:rsidP="006D6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 xml:space="preserve">вычислять выражения с натуральными показателями; </w:t>
            </w:r>
          </w:p>
          <w:p w:rsidR="006D7910" w:rsidRDefault="006D7910" w:rsidP="006D6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 xml:space="preserve">решать задачи на проценты; </w:t>
            </w:r>
          </w:p>
          <w:p w:rsidR="006D7910" w:rsidRPr="00893273" w:rsidRDefault="006D7910" w:rsidP="006D6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>находить среднее арифметическое, моду и размах числового ряда.</w:t>
            </w: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6D7910" w:rsidRDefault="006D7910" w:rsidP="006D6A2A">
            <w:pPr>
              <w:pStyle w:val="ParagraphStyle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27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полученные знания при решении задач; </w:t>
            </w:r>
          </w:p>
          <w:p w:rsidR="006D7910" w:rsidRPr="00893273" w:rsidRDefault="006D7910" w:rsidP="006D6A2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>применять правило перекрестного сравнения обы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>новенных дробей</w:t>
            </w:r>
          </w:p>
        </w:tc>
      </w:tr>
      <w:tr w:rsidR="006D7910" w:rsidRPr="00DC0B6D" w:rsidTr="00057C96">
        <w:trPr>
          <w:trHeight w:val="2110"/>
        </w:trPr>
        <w:tc>
          <w:tcPr>
            <w:tcW w:w="773" w:type="dxa"/>
          </w:tcPr>
          <w:p w:rsidR="006D7910" w:rsidRPr="00DC0B6D" w:rsidRDefault="006D7910" w:rsidP="006D6A2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31" w:type="dxa"/>
          </w:tcPr>
          <w:p w:rsidR="006D7910" w:rsidRPr="00233BBC" w:rsidRDefault="006D7910" w:rsidP="006D6A2A">
            <w:pPr>
              <w:rPr>
                <w:rFonts w:ascii="Times New Roman" w:hAnsi="Times New Roman" w:cs="Times New Roman"/>
                <w:b/>
                <w:bCs/>
              </w:rPr>
            </w:pPr>
            <w:r w:rsidRPr="00233BBC">
              <w:rPr>
                <w:rFonts w:ascii="Times New Roman" w:hAnsi="Times New Roman" w:cs="Times New Roman"/>
                <w:b/>
              </w:rPr>
              <w:t>Прямая и о</w:t>
            </w:r>
            <w:r w:rsidRPr="00233BBC">
              <w:rPr>
                <w:rFonts w:ascii="Times New Roman" w:hAnsi="Times New Roman" w:cs="Times New Roman"/>
                <w:b/>
              </w:rPr>
              <w:t>б</w:t>
            </w:r>
            <w:r w:rsidRPr="00233BBC">
              <w:rPr>
                <w:rFonts w:ascii="Times New Roman" w:hAnsi="Times New Roman" w:cs="Times New Roman"/>
                <w:b/>
              </w:rPr>
              <w:t>ратная пр</w:t>
            </w:r>
            <w:r w:rsidRPr="00233BBC">
              <w:rPr>
                <w:rFonts w:ascii="Times New Roman" w:hAnsi="Times New Roman" w:cs="Times New Roman"/>
                <w:b/>
              </w:rPr>
              <w:t>о</w:t>
            </w:r>
            <w:r w:rsidRPr="00233BBC">
              <w:rPr>
                <w:rFonts w:ascii="Times New Roman" w:hAnsi="Times New Roman" w:cs="Times New Roman"/>
                <w:b/>
              </w:rPr>
              <w:t>порционал</w:t>
            </w:r>
            <w:r w:rsidRPr="00233BBC">
              <w:rPr>
                <w:rFonts w:ascii="Times New Roman" w:hAnsi="Times New Roman" w:cs="Times New Roman"/>
                <w:b/>
              </w:rPr>
              <w:t>ь</w:t>
            </w:r>
            <w:r w:rsidRPr="00233BBC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6755" w:type="dxa"/>
            <w:tcBorders>
              <w:right w:val="single" w:sz="4" w:space="0" w:color="auto"/>
            </w:tcBorders>
          </w:tcPr>
          <w:p w:rsidR="006D7910" w:rsidRDefault="006D7910" w:rsidP="006D6A2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3273">
              <w:rPr>
                <w:rFonts w:ascii="Times New Roman" w:hAnsi="Times New Roman" w:cs="Times New Roman"/>
                <w:i/>
                <w:color w:val="000000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>осуществлять перевод задач на язык формул;</w:t>
            </w:r>
          </w:p>
          <w:p w:rsidR="006D7910" w:rsidRDefault="006D7910" w:rsidP="006D6A2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 xml:space="preserve"> выражать переменные из формул; </w:t>
            </w:r>
          </w:p>
          <w:p w:rsidR="006D7910" w:rsidRDefault="006D7910" w:rsidP="006D6A2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>знать прямо пропорциональные выражения, обратно пропо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>циональные;</w:t>
            </w:r>
          </w:p>
          <w:p w:rsidR="006D7910" w:rsidRDefault="006D7910" w:rsidP="006D6A2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 xml:space="preserve"> знать формулу обратной пропорциональности;</w:t>
            </w:r>
          </w:p>
          <w:p w:rsidR="006D7910" w:rsidRPr="00893273" w:rsidRDefault="006D7910" w:rsidP="006D6A2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93273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с помощью пропорций;</w:t>
            </w:r>
          </w:p>
          <w:p w:rsidR="006D7910" w:rsidRPr="0078535E" w:rsidRDefault="006D7910" w:rsidP="006D6A2A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6D7910" w:rsidRDefault="006D7910" w:rsidP="006D6A2A">
            <w:pPr>
              <w:pStyle w:val="ParagraphStyle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полученные знания при решении задач; </w:t>
            </w:r>
          </w:p>
          <w:p w:rsidR="006D7910" w:rsidRPr="00B32E4F" w:rsidRDefault="006D7910" w:rsidP="006D6A2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>выполнять числовые подстановки в формулы</w:t>
            </w:r>
          </w:p>
        </w:tc>
      </w:tr>
      <w:tr w:rsidR="006D7910" w:rsidRPr="00DC0B6D" w:rsidTr="00057C96">
        <w:trPr>
          <w:trHeight w:val="150"/>
        </w:trPr>
        <w:tc>
          <w:tcPr>
            <w:tcW w:w="773" w:type="dxa"/>
          </w:tcPr>
          <w:p w:rsidR="006D7910" w:rsidRPr="00DC0B6D" w:rsidRDefault="006D7910" w:rsidP="006D6A2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31" w:type="dxa"/>
          </w:tcPr>
          <w:p w:rsidR="006D7910" w:rsidRPr="00233BBC" w:rsidRDefault="006D7910" w:rsidP="006D6A2A">
            <w:pPr>
              <w:pStyle w:val="ParagraphStyle"/>
              <w:rPr>
                <w:rFonts w:ascii="Times New Roman" w:hAnsi="Times New Roman" w:cs="Times New Roman"/>
                <w:b/>
                <w:color w:val="000000"/>
              </w:rPr>
            </w:pPr>
            <w:r w:rsidRPr="00233BBC">
              <w:rPr>
                <w:rFonts w:ascii="Times New Roman" w:hAnsi="Times New Roman" w:cs="Times New Roman"/>
                <w:b/>
              </w:rPr>
              <w:t>Введение в а</w:t>
            </w:r>
            <w:r w:rsidRPr="00233BBC">
              <w:rPr>
                <w:rFonts w:ascii="Times New Roman" w:hAnsi="Times New Roman" w:cs="Times New Roman"/>
                <w:b/>
              </w:rPr>
              <w:t>л</w:t>
            </w:r>
            <w:r w:rsidRPr="00233BBC">
              <w:rPr>
                <w:rFonts w:ascii="Times New Roman" w:hAnsi="Times New Roman" w:cs="Times New Roman"/>
                <w:b/>
              </w:rPr>
              <w:t>гебру</w:t>
            </w:r>
          </w:p>
        </w:tc>
        <w:tc>
          <w:tcPr>
            <w:tcW w:w="6755" w:type="dxa"/>
            <w:vMerge w:val="restart"/>
            <w:tcBorders>
              <w:right w:val="single" w:sz="4" w:space="0" w:color="auto"/>
            </w:tcBorders>
          </w:tcPr>
          <w:p w:rsidR="006D7910" w:rsidRPr="00CD139E" w:rsidRDefault="006D7910" w:rsidP="006D6A2A">
            <w:pPr>
              <w:ind w:left="175" w:hanging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CD139E">
              <w:rPr>
                <w:rFonts w:ascii="Times New Roman" w:hAnsi="Times New Roman"/>
              </w:rPr>
              <w:t>распознавать числовые выражения и выражения с переме</w:t>
            </w:r>
            <w:r w:rsidRPr="00CD139E">
              <w:rPr>
                <w:rFonts w:ascii="Times New Roman" w:hAnsi="Times New Roman"/>
              </w:rPr>
              <w:t>н</w:t>
            </w:r>
            <w:r w:rsidRPr="00CD139E">
              <w:rPr>
                <w:rFonts w:ascii="Times New Roman" w:hAnsi="Times New Roman"/>
              </w:rPr>
              <w:t xml:space="preserve">ными, линейные уравнения. </w:t>
            </w:r>
          </w:p>
          <w:p w:rsidR="006D7910" w:rsidRPr="00CD139E" w:rsidRDefault="006D7910" w:rsidP="006D6A2A">
            <w:pPr>
              <w:ind w:left="175" w:hanging="175"/>
              <w:rPr>
                <w:rFonts w:ascii="Times New Roman" w:hAnsi="Times New Roman"/>
              </w:rPr>
            </w:pPr>
            <w:r w:rsidRPr="00CD139E">
              <w:rPr>
                <w:rFonts w:ascii="Times New Roman" w:hAnsi="Times New Roman"/>
              </w:rPr>
              <w:t xml:space="preserve">- приводить примеры выражений с переменными, линейных уравнений. </w:t>
            </w:r>
          </w:p>
          <w:p w:rsidR="006D7910" w:rsidRPr="00CD139E" w:rsidRDefault="006D7910" w:rsidP="006D6A2A">
            <w:pPr>
              <w:ind w:left="175" w:hanging="175"/>
              <w:rPr>
                <w:rFonts w:ascii="Times New Roman" w:hAnsi="Times New Roman"/>
              </w:rPr>
            </w:pPr>
            <w:r w:rsidRPr="00CD139E">
              <w:rPr>
                <w:rFonts w:ascii="Times New Roman" w:hAnsi="Times New Roman"/>
              </w:rPr>
              <w:t>- составлять выражение  с переменными по условию задачи.</w:t>
            </w:r>
          </w:p>
          <w:p w:rsidR="006D7910" w:rsidRPr="00CD139E" w:rsidRDefault="006D7910" w:rsidP="006D6A2A">
            <w:pPr>
              <w:ind w:left="175" w:hanging="175"/>
              <w:rPr>
                <w:rFonts w:ascii="Times New Roman" w:hAnsi="Times New Roman"/>
              </w:rPr>
            </w:pPr>
            <w:r w:rsidRPr="00CD139E">
              <w:rPr>
                <w:rFonts w:ascii="Times New Roman" w:hAnsi="Times New Roman"/>
              </w:rPr>
              <w:t>- выполнять преобразования выражений: приводить подобные слагаемые, раскрывать скобки.</w:t>
            </w:r>
          </w:p>
          <w:p w:rsidR="006D7910" w:rsidRPr="00CD139E" w:rsidRDefault="006D7910" w:rsidP="006D6A2A">
            <w:pPr>
              <w:ind w:left="175" w:hanging="175"/>
              <w:rPr>
                <w:rFonts w:ascii="Times New Roman" w:hAnsi="Times New Roman"/>
              </w:rPr>
            </w:pPr>
            <w:r w:rsidRPr="00CD139E">
              <w:rPr>
                <w:rFonts w:ascii="Times New Roman" w:hAnsi="Times New Roman"/>
              </w:rPr>
              <w:t>-  находить значение выражения с переменными при заданных значениях переменных.</w:t>
            </w:r>
          </w:p>
          <w:p w:rsidR="006D7910" w:rsidRPr="00DC0B6D" w:rsidRDefault="006D7910" w:rsidP="006D6A2A">
            <w:pPr>
              <w:ind w:left="175" w:hanging="175"/>
              <w:rPr>
                <w:rFonts w:ascii="Times New Roman" w:hAnsi="Times New Roman" w:cs="Times New Roman"/>
                <w:color w:val="000000"/>
              </w:rPr>
            </w:pPr>
            <w:r w:rsidRPr="00CD139E">
              <w:rPr>
                <w:rFonts w:ascii="Times New Roman" w:hAnsi="Times New Roman"/>
              </w:rPr>
              <w:t>- классифицировать алгебраические выражения, описывать ц</w:t>
            </w:r>
            <w:r w:rsidRPr="00CD139E">
              <w:rPr>
                <w:rFonts w:ascii="Times New Roman" w:hAnsi="Times New Roman"/>
              </w:rPr>
              <w:t>е</w:t>
            </w:r>
            <w:r w:rsidRPr="00CD139E">
              <w:rPr>
                <w:rFonts w:ascii="Times New Roman" w:hAnsi="Times New Roman"/>
              </w:rPr>
              <w:t>лые выражения</w:t>
            </w:r>
          </w:p>
        </w:tc>
        <w:tc>
          <w:tcPr>
            <w:tcW w:w="5789" w:type="dxa"/>
            <w:vMerge w:val="restart"/>
            <w:tcBorders>
              <w:left w:val="single" w:sz="4" w:space="0" w:color="auto"/>
            </w:tcBorders>
          </w:tcPr>
          <w:p w:rsidR="006D7910" w:rsidRPr="00CD139E" w:rsidRDefault="006D7910" w:rsidP="006D6A2A">
            <w:pPr>
              <w:pStyle w:val="ParagraphStyle"/>
              <w:ind w:left="175" w:hanging="175"/>
              <w:rPr>
                <w:rFonts w:ascii="Times New Roman" w:hAnsi="Times New Roman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D139E">
              <w:rPr>
                <w:rFonts w:ascii="Times New Roman" w:hAnsi="Times New Roman"/>
              </w:rPr>
              <w:t>формулировать понятие линейного уравнения.</w:t>
            </w:r>
          </w:p>
          <w:p w:rsidR="006D7910" w:rsidRPr="00CD139E" w:rsidRDefault="006D7910" w:rsidP="006D6A2A">
            <w:pPr>
              <w:pStyle w:val="ParagraphStyle"/>
              <w:ind w:left="175" w:hanging="175"/>
              <w:rPr>
                <w:rFonts w:ascii="Times New Roman" w:hAnsi="Times New Roman"/>
              </w:rPr>
            </w:pPr>
            <w:r w:rsidRPr="00CD139E">
              <w:rPr>
                <w:rFonts w:ascii="Times New Roman" w:hAnsi="Times New Roman"/>
              </w:rPr>
              <w:t>-решать линейное уравнение в общем виде.</w:t>
            </w:r>
          </w:p>
          <w:p w:rsidR="006D7910" w:rsidRPr="00CD139E" w:rsidRDefault="006D7910" w:rsidP="006D6A2A">
            <w:pPr>
              <w:pStyle w:val="ParagraphStyle"/>
              <w:ind w:left="175" w:hanging="175"/>
              <w:rPr>
                <w:rFonts w:ascii="Times New Roman" w:hAnsi="Times New Roman"/>
              </w:rPr>
            </w:pPr>
            <w:r w:rsidRPr="00CD139E">
              <w:rPr>
                <w:rFonts w:ascii="Times New Roman" w:hAnsi="Times New Roman"/>
              </w:rPr>
              <w:t xml:space="preserve"> - интерпретировать уравнение как математическую модель реальной ситуации.</w:t>
            </w:r>
          </w:p>
          <w:p w:rsidR="006D7910" w:rsidRPr="00CD139E" w:rsidRDefault="006D7910" w:rsidP="006D6A2A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  <w:r w:rsidRPr="00CD139E">
              <w:rPr>
                <w:rFonts w:ascii="Times New Roman" w:hAnsi="Times New Roman"/>
              </w:rPr>
              <w:t xml:space="preserve"> - описывать схему решения текстовой задачи, пр</w:t>
            </w:r>
            <w:r w:rsidRPr="00CD139E">
              <w:rPr>
                <w:rFonts w:ascii="Times New Roman" w:hAnsi="Times New Roman"/>
              </w:rPr>
              <w:t>и</w:t>
            </w:r>
            <w:r w:rsidRPr="00CD139E">
              <w:rPr>
                <w:rFonts w:ascii="Times New Roman" w:hAnsi="Times New Roman"/>
              </w:rPr>
              <w:t>менять её для решения задач</w:t>
            </w:r>
          </w:p>
          <w:p w:rsidR="006D7910" w:rsidRPr="00DC0B6D" w:rsidRDefault="006D7910" w:rsidP="006D6A2A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7910" w:rsidRPr="00DC0B6D" w:rsidTr="00057C96">
        <w:trPr>
          <w:trHeight w:val="150"/>
        </w:trPr>
        <w:tc>
          <w:tcPr>
            <w:tcW w:w="773" w:type="dxa"/>
          </w:tcPr>
          <w:p w:rsidR="006D7910" w:rsidRPr="00DC0B6D" w:rsidRDefault="006D7910" w:rsidP="006D6A2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31" w:type="dxa"/>
          </w:tcPr>
          <w:p w:rsidR="006D7910" w:rsidRPr="00C931CE" w:rsidRDefault="006D7910" w:rsidP="006D6A2A">
            <w:pPr>
              <w:pStyle w:val="ParagraphStyle"/>
              <w:rPr>
                <w:rFonts w:ascii="Times New Roman" w:eastAsia="Calibri" w:hAnsi="Times New Roman" w:cs="Times New Roman"/>
                <w:b/>
                <w:bCs/>
              </w:rPr>
            </w:pPr>
            <w:r w:rsidRPr="00C931CE">
              <w:rPr>
                <w:rFonts w:ascii="Times New Roman" w:hAnsi="Times New Roman" w:cs="Times New Roman"/>
                <w:b/>
              </w:rPr>
              <w:t>Уравнения</w:t>
            </w:r>
          </w:p>
        </w:tc>
        <w:tc>
          <w:tcPr>
            <w:tcW w:w="6755" w:type="dxa"/>
            <w:vMerge/>
            <w:tcBorders>
              <w:right w:val="single" w:sz="4" w:space="0" w:color="auto"/>
            </w:tcBorders>
          </w:tcPr>
          <w:p w:rsidR="006D7910" w:rsidRPr="00DC0B6D" w:rsidRDefault="006D7910" w:rsidP="006D6A2A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5789" w:type="dxa"/>
            <w:vMerge/>
            <w:tcBorders>
              <w:left w:val="single" w:sz="4" w:space="0" w:color="auto"/>
            </w:tcBorders>
          </w:tcPr>
          <w:p w:rsidR="006D7910" w:rsidRPr="00DC0B6D" w:rsidRDefault="006D7910" w:rsidP="006D6A2A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7910" w:rsidRPr="00DC0B6D" w:rsidTr="00057C96">
        <w:trPr>
          <w:trHeight w:val="150"/>
        </w:trPr>
        <w:tc>
          <w:tcPr>
            <w:tcW w:w="773" w:type="dxa"/>
          </w:tcPr>
          <w:p w:rsidR="006D7910" w:rsidRPr="00DC0B6D" w:rsidRDefault="006D7910" w:rsidP="006D6A2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31" w:type="dxa"/>
          </w:tcPr>
          <w:p w:rsidR="006D7910" w:rsidRPr="00C931CE" w:rsidRDefault="006D7910" w:rsidP="006D6A2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931CE">
              <w:rPr>
                <w:rFonts w:ascii="Times New Roman" w:hAnsi="Times New Roman" w:cs="Times New Roman"/>
                <w:b/>
              </w:rPr>
              <w:t>Координаты и графики</w:t>
            </w:r>
          </w:p>
        </w:tc>
        <w:tc>
          <w:tcPr>
            <w:tcW w:w="6755" w:type="dxa"/>
            <w:tcBorders>
              <w:right w:val="single" w:sz="4" w:space="0" w:color="auto"/>
            </w:tcBorders>
          </w:tcPr>
          <w:p w:rsidR="006D7910" w:rsidRDefault="006D7910" w:rsidP="006D6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 xml:space="preserve">отмечать множество точек на </w:t>
            </w:r>
            <w:proofErr w:type="gramStart"/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>координатной</w:t>
            </w:r>
            <w:proofErr w:type="gramEnd"/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 xml:space="preserve"> прямой;</w:t>
            </w:r>
          </w:p>
          <w:p w:rsidR="006D7910" w:rsidRDefault="006D7910" w:rsidP="006D6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 xml:space="preserve"> отмечать точки на координатной плоскости; </w:t>
            </w:r>
          </w:p>
          <w:p w:rsidR="006D7910" w:rsidRDefault="006D7910" w:rsidP="006D6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 xml:space="preserve">знать, что такое графики; </w:t>
            </w:r>
          </w:p>
          <w:p w:rsidR="006D7910" w:rsidRPr="00B32E4F" w:rsidRDefault="006D7910" w:rsidP="006D6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 xml:space="preserve">изображать графики; </w:t>
            </w: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6D7910" w:rsidRDefault="006D7910" w:rsidP="006D6A2A">
            <w:pPr>
              <w:pStyle w:val="ParagraphStyle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>находить расстояние между точками координатной прямой;</w:t>
            </w:r>
          </w:p>
          <w:p w:rsidR="006D7910" w:rsidRPr="00B32E4F" w:rsidRDefault="006D7910" w:rsidP="006D6A2A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полученные знания при решении задач</w:t>
            </w:r>
          </w:p>
          <w:p w:rsidR="006D7910" w:rsidRPr="00DC0B6D" w:rsidRDefault="006D7910" w:rsidP="006D6A2A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7910" w:rsidRPr="00DC0B6D" w:rsidTr="00057C96">
        <w:trPr>
          <w:trHeight w:val="150"/>
        </w:trPr>
        <w:tc>
          <w:tcPr>
            <w:tcW w:w="773" w:type="dxa"/>
          </w:tcPr>
          <w:p w:rsidR="006D7910" w:rsidRPr="00DC0B6D" w:rsidRDefault="006D7910" w:rsidP="006D6A2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31" w:type="dxa"/>
          </w:tcPr>
          <w:p w:rsidR="006D7910" w:rsidRPr="00C931CE" w:rsidRDefault="006D7910" w:rsidP="006D6A2A">
            <w:pPr>
              <w:rPr>
                <w:rFonts w:ascii="Times New Roman" w:hAnsi="Times New Roman" w:cs="Times New Roman"/>
                <w:b/>
                <w:bCs/>
              </w:rPr>
            </w:pPr>
            <w:r w:rsidRPr="00C931CE">
              <w:rPr>
                <w:rFonts w:ascii="Times New Roman" w:hAnsi="Times New Roman" w:cs="Times New Roman"/>
                <w:b/>
              </w:rPr>
              <w:t>Свойства ст</w:t>
            </w:r>
            <w:r w:rsidRPr="00C931CE">
              <w:rPr>
                <w:rFonts w:ascii="Times New Roman" w:hAnsi="Times New Roman" w:cs="Times New Roman"/>
                <w:b/>
              </w:rPr>
              <w:t>е</w:t>
            </w:r>
            <w:r w:rsidRPr="00C931CE">
              <w:rPr>
                <w:rFonts w:ascii="Times New Roman" w:hAnsi="Times New Roman" w:cs="Times New Roman"/>
                <w:b/>
              </w:rPr>
              <w:t>пени с нат</w:t>
            </w:r>
            <w:r w:rsidRPr="00C931CE">
              <w:rPr>
                <w:rFonts w:ascii="Times New Roman" w:hAnsi="Times New Roman" w:cs="Times New Roman"/>
                <w:b/>
              </w:rPr>
              <w:t>у</w:t>
            </w:r>
            <w:r w:rsidRPr="00C931CE">
              <w:rPr>
                <w:rFonts w:ascii="Times New Roman" w:hAnsi="Times New Roman" w:cs="Times New Roman"/>
                <w:b/>
              </w:rPr>
              <w:lastRenderedPageBreak/>
              <w:t>ральным пок</w:t>
            </w:r>
            <w:r w:rsidRPr="00C931CE">
              <w:rPr>
                <w:rFonts w:ascii="Times New Roman" w:hAnsi="Times New Roman" w:cs="Times New Roman"/>
                <w:b/>
              </w:rPr>
              <w:t>а</w:t>
            </w:r>
            <w:r w:rsidRPr="00C931CE">
              <w:rPr>
                <w:rFonts w:ascii="Times New Roman" w:hAnsi="Times New Roman" w:cs="Times New Roman"/>
                <w:b/>
              </w:rPr>
              <w:t>зателем</w:t>
            </w:r>
          </w:p>
        </w:tc>
        <w:tc>
          <w:tcPr>
            <w:tcW w:w="6755" w:type="dxa"/>
            <w:tcBorders>
              <w:right w:val="single" w:sz="4" w:space="0" w:color="auto"/>
            </w:tcBorders>
          </w:tcPr>
          <w:p w:rsidR="006D7910" w:rsidRDefault="006D7910" w:rsidP="006D6A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>находить произведение и частное степеней;</w:t>
            </w:r>
          </w:p>
          <w:p w:rsidR="006D7910" w:rsidRDefault="006D7910" w:rsidP="006D6A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комбинаторные задачи; </w:t>
            </w:r>
          </w:p>
          <w:p w:rsidR="006D7910" w:rsidRPr="00B32E4F" w:rsidRDefault="006D7910" w:rsidP="006D6A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>упрощать произведения и частное степеней.</w:t>
            </w:r>
          </w:p>
          <w:p w:rsidR="006D7910" w:rsidRPr="00DC0B6D" w:rsidRDefault="006D7910" w:rsidP="006D6A2A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6D7910" w:rsidRDefault="006D7910" w:rsidP="006D6A2A">
            <w:pPr>
              <w:pStyle w:val="ParagraphStyle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B6D"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правило перестановки при решении задач; </w:t>
            </w:r>
          </w:p>
          <w:p w:rsidR="006D7910" w:rsidRPr="00DC0B6D" w:rsidRDefault="006D7910" w:rsidP="006D6A2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>применять полученные знания при решении задач</w:t>
            </w:r>
          </w:p>
        </w:tc>
      </w:tr>
      <w:tr w:rsidR="006D7910" w:rsidRPr="00DC0B6D" w:rsidTr="00057C96">
        <w:trPr>
          <w:trHeight w:val="150"/>
        </w:trPr>
        <w:tc>
          <w:tcPr>
            <w:tcW w:w="773" w:type="dxa"/>
          </w:tcPr>
          <w:p w:rsidR="006D7910" w:rsidRPr="00DC0B6D" w:rsidRDefault="006D7910" w:rsidP="006D6A2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931" w:type="dxa"/>
          </w:tcPr>
          <w:p w:rsidR="006D7910" w:rsidRPr="00C931CE" w:rsidRDefault="006D7910" w:rsidP="006D6A2A">
            <w:pPr>
              <w:rPr>
                <w:rFonts w:ascii="Times New Roman" w:hAnsi="Times New Roman" w:cs="Times New Roman"/>
                <w:b/>
                <w:bCs/>
              </w:rPr>
            </w:pPr>
            <w:r w:rsidRPr="00C931CE">
              <w:rPr>
                <w:rFonts w:ascii="Times New Roman" w:hAnsi="Times New Roman" w:cs="Times New Roman"/>
                <w:b/>
              </w:rPr>
              <w:t>Многочлены</w:t>
            </w:r>
          </w:p>
        </w:tc>
        <w:tc>
          <w:tcPr>
            <w:tcW w:w="6755" w:type="dxa"/>
            <w:tcBorders>
              <w:right w:val="single" w:sz="4" w:space="0" w:color="auto"/>
            </w:tcBorders>
          </w:tcPr>
          <w:p w:rsidR="006D7910" w:rsidRDefault="006D7910" w:rsidP="006D6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>знать определения одночленов и многочленов;</w:t>
            </w:r>
          </w:p>
          <w:p w:rsidR="006D7910" w:rsidRPr="00B32E4F" w:rsidRDefault="006D7910" w:rsidP="006D6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32E4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действия с одночленами и многочленами.</w:t>
            </w:r>
          </w:p>
          <w:p w:rsidR="006D7910" w:rsidRPr="00300669" w:rsidRDefault="006D7910" w:rsidP="006D6A2A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6D7910" w:rsidRDefault="006D7910" w:rsidP="006D6A2A">
            <w:pPr>
              <w:pStyle w:val="ParagraphStyle"/>
              <w:ind w:left="175" w:hanging="175"/>
              <w:rPr>
                <w:rFonts w:ascii="Times New Roman" w:hAnsi="Times New Roman" w:cs="Times New Roman"/>
              </w:rPr>
            </w:pPr>
            <w:r w:rsidRPr="0030066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00669">
              <w:rPr>
                <w:rFonts w:ascii="Times New Roman" w:hAnsi="Times New Roman" w:cs="Times New Roman"/>
              </w:rPr>
              <w:t xml:space="preserve">использовать формулы квадрата суммы и квадрата разности при выполнении заданий; </w:t>
            </w:r>
          </w:p>
          <w:p w:rsidR="006D7910" w:rsidRPr="00300669" w:rsidRDefault="006D7910" w:rsidP="006D6A2A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решать</w:t>
            </w:r>
            <w:r w:rsidRPr="00300669">
              <w:rPr>
                <w:rFonts w:ascii="Times New Roman" w:hAnsi="Times New Roman" w:cs="Times New Roman"/>
              </w:rPr>
              <w:t xml:space="preserve"> задач</w:t>
            </w:r>
            <w:r>
              <w:rPr>
                <w:rFonts w:ascii="Times New Roman" w:hAnsi="Times New Roman" w:cs="Times New Roman"/>
              </w:rPr>
              <w:t>и</w:t>
            </w:r>
            <w:r w:rsidRPr="00300669">
              <w:rPr>
                <w:rFonts w:ascii="Times New Roman" w:hAnsi="Times New Roman" w:cs="Times New Roman"/>
              </w:rPr>
              <w:t xml:space="preserve"> с помощью уравнений</w:t>
            </w:r>
          </w:p>
        </w:tc>
      </w:tr>
      <w:tr w:rsidR="006D7910" w:rsidRPr="00DC0B6D" w:rsidTr="00057C96">
        <w:trPr>
          <w:trHeight w:val="150"/>
        </w:trPr>
        <w:tc>
          <w:tcPr>
            <w:tcW w:w="773" w:type="dxa"/>
          </w:tcPr>
          <w:p w:rsidR="006D7910" w:rsidRPr="00DC0B6D" w:rsidRDefault="006D7910" w:rsidP="006D6A2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31" w:type="dxa"/>
          </w:tcPr>
          <w:p w:rsidR="006D7910" w:rsidRPr="00C931CE" w:rsidRDefault="006D7910" w:rsidP="006D6A2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931CE">
              <w:rPr>
                <w:rFonts w:ascii="Times New Roman" w:hAnsi="Times New Roman" w:cs="Times New Roman"/>
                <w:b/>
              </w:rPr>
              <w:t>Разложение многочленов на множители</w:t>
            </w:r>
          </w:p>
        </w:tc>
        <w:tc>
          <w:tcPr>
            <w:tcW w:w="6755" w:type="dxa"/>
            <w:tcBorders>
              <w:right w:val="single" w:sz="4" w:space="0" w:color="auto"/>
            </w:tcBorders>
          </w:tcPr>
          <w:p w:rsidR="006D7910" w:rsidRDefault="006D7910" w:rsidP="006D6A2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6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 xml:space="preserve">выносить общий множитель за скобки; </w:t>
            </w:r>
          </w:p>
          <w:p w:rsidR="006D7910" w:rsidRDefault="006D7910" w:rsidP="006D6A2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>использовать способ группировки;</w:t>
            </w:r>
          </w:p>
          <w:p w:rsidR="006D7910" w:rsidRDefault="006D7910" w:rsidP="006D6A2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>использовать формулу разности квадратов, формулы разн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 xml:space="preserve">сти и суммы кубов; </w:t>
            </w:r>
          </w:p>
          <w:p w:rsidR="006D7910" w:rsidRPr="00300669" w:rsidRDefault="006D7910" w:rsidP="006D6A2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>раскладывать на множители с применением нескольких сп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>собов.</w:t>
            </w:r>
          </w:p>
          <w:p w:rsidR="006D7910" w:rsidRPr="00300669" w:rsidRDefault="006D7910" w:rsidP="006D6A2A">
            <w:pPr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6D7910" w:rsidRPr="00300669" w:rsidRDefault="006D7910" w:rsidP="006D6A2A">
            <w:pPr>
              <w:pStyle w:val="ParagraphStyle"/>
              <w:ind w:left="175" w:hanging="175"/>
              <w:rPr>
                <w:rFonts w:ascii="Times New Roman" w:hAnsi="Times New Roman" w:cs="Times New Roman"/>
                <w:i/>
                <w:color w:val="000000"/>
              </w:rPr>
            </w:pPr>
            <w:r w:rsidRPr="0030066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>решать уравнения с помощью разложения на мн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>жители</w:t>
            </w:r>
          </w:p>
        </w:tc>
      </w:tr>
      <w:tr w:rsidR="006D7910" w:rsidRPr="00DC0B6D" w:rsidTr="00057C96">
        <w:trPr>
          <w:trHeight w:val="150"/>
        </w:trPr>
        <w:tc>
          <w:tcPr>
            <w:tcW w:w="773" w:type="dxa"/>
          </w:tcPr>
          <w:p w:rsidR="006D7910" w:rsidRPr="00DC0B6D" w:rsidRDefault="006D7910" w:rsidP="006D6A2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31" w:type="dxa"/>
          </w:tcPr>
          <w:p w:rsidR="006D7910" w:rsidRPr="00C931CE" w:rsidRDefault="006D7910" w:rsidP="006D6A2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931CE">
              <w:rPr>
                <w:rFonts w:ascii="Times New Roman" w:hAnsi="Times New Roman" w:cs="Times New Roman"/>
                <w:b/>
              </w:rPr>
              <w:t>Частота и в</w:t>
            </w:r>
            <w:r w:rsidRPr="00C931CE">
              <w:rPr>
                <w:rFonts w:ascii="Times New Roman" w:hAnsi="Times New Roman" w:cs="Times New Roman"/>
                <w:b/>
              </w:rPr>
              <w:t>е</w:t>
            </w:r>
            <w:r w:rsidRPr="00C931CE">
              <w:rPr>
                <w:rFonts w:ascii="Times New Roman" w:hAnsi="Times New Roman" w:cs="Times New Roman"/>
                <w:b/>
              </w:rPr>
              <w:t>роятность</w:t>
            </w:r>
          </w:p>
        </w:tc>
        <w:tc>
          <w:tcPr>
            <w:tcW w:w="6755" w:type="dxa"/>
            <w:tcBorders>
              <w:right w:val="single" w:sz="4" w:space="0" w:color="auto"/>
            </w:tcBorders>
          </w:tcPr>
          <w:p w:rsidR="006D7910" w:rsidRPr="00300669" w:rsidRDefault="006D7910" w:rsidP="006D6A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>вычислять относительную частоту случайного события.</w:t>
            </w:r>
          </w:p>
          <w:p w:rsidR="006D7910" w:rsidRPr="00300669" w:rsidRDefault="006D7910" w:rsidP="006D6A2A">
            <w:pPr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6D7910" w:rsidRPr="00300669" w:rsidRDefault="006D7910" w:rsidP="006D6A2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00669">
              <w:rPr>
                <w:rFonts w:ascii="Times New Roman" w:hAnsi="Times New Roman" w:cs="Times New Roman"/>
                <w:color w:val="000000"/>
              </w:rPr>
              <w:t>-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вычисления вероятностей сл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00669">
              <w:rPr>
                <w:rFonts w:ascii="Times New Roman" w:eastAsia="Times New Roman" w:hAnsi="Times New Roman" w:cs="Times New Roman"/>
                <w:lang w:eastAsia="ru-RU"/>
              </w:rPr>
              <w:t>чайных событий при выполнении заданий</w:t>
            </w:r>
            <w:r w:rsidRPr="0030066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D7910" w:rsidRPr="00300669" w:rsidRDefault="006D7910" w:rsidP="006D6A2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7910" w:rsidRPr="00DC0B6D" w:rsidTr="00057C96">
        <w:trPr>
          <w:trHeight w:val="150"/>
        </w:trPr>
        <w:tc>
          <w:tcPr>
            <w:tcW w:w="773" w:type="dxa"/>
          </w:tcPr>
          <w:p w:rsidR="006D7910" w:rsidRPr="00DC0B6D" w:rsidRDefault="006D7910" w:rsidP="006D6A2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31" w:type="dxa"/>
          </w:tcPr>
          <w:p w:rsidR="006D7910" w:rsidRPr="00DC0B6D" w:rsidRDefault="006D7910" w:rsidP="006D6A2A">
            <w:pPr>
              <w:rPr>
                <w:rFonts w:ascii="Times New Roman" w:hAnsi="Times New Roman" w:cs="Times New Roman"/>
                <w:color w:val="000000"/>
              </w:rPr>
            </w:pPr>
            <w:r w:rsidRPr="00DC0B6D">
              <w:rPr>
                <w:rFonts w:ascii="Times New Roman" w:eastAsia="Times New Roman" w:hAnsi="Times New Roman" w:cs="Times New Roman"/>
                <w:b/>
              </w:rPr>
              <w:t>Итоговое п</w:t>
            </w:r>
            <w:r w:rsidRPr="00DC0B6D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DC0B6D">
              <w:rPr>
                <w:rFonts w:ascii="Times New Roman" w:eastAsia="Times New Roman" w:hAnsi="Times New Roman" w:cs="Times New Roman"/>
                <w:b/>
              </w:rPr>
              <w:t xml:space="preserve">вторение курса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математики 7 </w:t>
            </w:r>
            <w:r w:rsidRPr="00DC0B6D">
              <w:rPr>
                <w:rFonts w:ascii="Times New Roman" w:eastAsia="Times New Roman" w:hAnsi="Times New Roman" w:cs="Times New Roman"/>
                <w:b/>
              </w:rPr>
              <w:t>класса</w:t>
            </w:r>
          </w:p>
        </w:tc>
        <w:tc>
          <w:tcPr>
            <w:tcW w:w="6755" w:type="dxa"/>
            <w:tcBorders>
              <w:right w:val="single" w:sz="4" w:space="0" w:color="auto"/>
            </w:tcBorders>
          </w:tcPr>
          <w:p w:rsidR="006D7910" w:rsidRPr="00300669" w:rsidRDefault="006D7910" w:rsidP="006D6A2A">
            <w:pPr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  <w:p w:rsidR="006D7910" w:rsidRPr="00300669" w:rsidRDefault="006D7910" w:rsidP="006D6A2A">
            <w:pPr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6D7910" w:rsidRPr="00300669" w:rsidRDefault="006D7910" w:rsidP="006D6A2A">
            <w:pPr>
              <w:pStyle w:val="ParagraphStyle"/>
              <w:ind w:left="175" w:hanging="1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D7910" w:rsidRDefault="006D7910" w:rsidP="006D7910"/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973A93"/>
    <w:p w:rsidR="00973A93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6D7910" w:rsidRDefault="006D7910" w:rsidP="006D7910"/>
    <w:p w:rsidR="006D7910" w:rsidRDefault="006D7910" w:rsidP="006D7910"/>
    <w:p w:rsidR="006D7910" w:rsidRDefault="006D7910" w:rsidP="006D7910"/>
    <w:p w:rsidR="006D7910" w:rsidRDefault="006D7910" w:rsidP="006D7910"/>
    <w:p w:rsidR="006D7910" w:rsidRDefault="006D7910" w:rsidP="006D7910"/>
    <w:p w:rsidR="006D7910" w:rsidRDefault="006D7910" w:rsidP="006D7910"/>
    <w:p w:rsidR="006D7910" w:rsidRDefault="006D7910" w:rsidP="006D7910"/>
    <w:p w:rsidR="006D7910" w:rsidRDefault="006D7910" w:rsidP="006D7910"/>
    <w:p w:rsidR="006D7910" w:rsidRDefault="006D7910" w:rsidP="006D7910"/>
    <w:p w:rsidR="006D7910" w:rsidRDefault="006D7910" w:rsidP="006D7910"/>
    <w:p w:rsidR="006D7910" w:rsidRDefault="006D7910" w:rsidP="006D7910"/>
    <w:p w:rsidR="006D7910" w:rsidRDefault="006D7910" w:rsidP="006D7910"/>
    <w:p w:rsidR="006D7910" w:rsidRDefault="006D7910" w:rsidP="006D7910"/>
    <w:p w:rsidR="006D7910" w:rsidRDefault="006D7910" w:rsidP="006D7910"/>
    <w:p w:rsidR="006D7910" w:rsidRDefault="006D7910" w:rsidP="006D7910"/>
    <w:p w:rsidR="006D7910" w:rsidRDefault="006D7910" w:rsidP="006D7910"/>
    <w:p w:rsidR="006D7910" w:rsidRDefault="006D7910" w:rsidP="006D7910"/>
    <w:p w:rsidR="006D7910" w:rsidRDefault="006D7910" w:rsidP="006D7910"/>
    <w:p w:rsidR="006D7910" w:rsidRPr="006D7910" w:rsidRDefault="006D7910" w:rsidP="006D7910"/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FA3701" w:rsidRPr="00CF619B" w:rsidRDefault="00F86072" w:rsidP="00F86072">
      <w:pPr>
        <w:pStyle w:val="6"/>
        <w:spacing w:line="240" w:lineRule="auto"/>
        <w:ind w:firstLine="567"/>
        <w:rPr>
          <w:szCs w:val="24"/>
        </w:rPr>
      </w:pPr>
      <w:r w:rsidRPr="00CF619B">
        <w:rPr>
          <w:szCs w:val="24"/>
        </w:rPr>
        <w:t>Поурочное планирование.</w:t>
      </w:r>
    </w:p>
    <w:p w:rsidR="00132E78" w:rsidRPr="00CF619B" w:rsidRDefault="00132E78" w:rsidP="00F86072">
      <w:pPr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786"/>
        <w:gridCol w:w="2907"/>
        <w:gridCol w:w="2835"/>
        <w:gridCol w:w="4622"/>
        <w:gridCol w:w="1477"/>
        <w:gridCol w:w="1491"/>
      </w:tblGrid>
      <w:tr w:rsidR="006D7910" w:rsidRPr="00CF619B" w:rsidTr="006D7910">
        <w:trPr>
          <w:cantSplit/>
          <w:trHeight w:val="1134"/>
        </w:trPr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r w:rsidRPr="00CF619B">
              <w:t xml:space="preserve">№ </w:t>
            </w:r>
            <w:proofErr w:type="gramStart"/>
            <w:r w:rsidRPr="00CF619B">
              <w:t>п</w:t>
            </w:r>
            <w:proofErr w:type="gramEnd"/>
            <w:r w:rsidRPr="00CF619B">
              <w:t>/п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9A1DED">
            <w:pPr>
              <w:jc w:val="center"/>
            </w:pPr>
            <w:r w:rsidRPr="00CF619B">
              <w:t>№ по теме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6D7910" w:rsidRPr="00CF619B" w:rsidRDefault="006D7910" w:rsidP="009A1DED">
            <w:pPr>
              <w:jc w:val="center"/>
            </w:pPr>
            <w:r w:rsidRPr="00CF619B">
              <w:t>Тема урока</w:t>
            </w:r>
          </w:p>
          <w:p w:rsidR="006D7910" w:rsidRPr="00CF619B" w:rsidRDefault="006D7910" w:rsidP="009A1DED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</w:pPr>
            <w:r w:rsidRPr="00CF619B">
              <w:t xml:space="preserve">Элементы содержания 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</w:pPr>
            <w:r w:rsidRPr="008431B8">
              <w:rPr>
                <w:b/>
                <w:sz w:val="20"/>
                <w:szCs w:val="20"/>
              </w:rPr>
              <w:t>Характеристика основных видов деятельности ученика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</w:pPr>
            <w:r w:rsidRPr="00CF619B">
              <w:t>количество часов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</w:pPr>
            <w:r w:rsidRPr="00CF619B">
              <w:t>Дата пров</w:t>
            </w:r>
            <w:r w:rsidRPr="00CF619B">
              <w:t>е</w:t>
            </w:r>
            <w:r w:rsidRPr="00CF619B">
              <w:t>дения</w:t>
            </w: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6D7910" w:rsidRPr="00CF619B" w:rsidRDefault="006D7910" w:rsidP="009A1DED">
            <w:pPr>
              <w:jc w:val="center"/>
              <w:rPr>
                <w:b/>
              </w:rPr>
            </w:pPr>
            <w:r w:rsidRPr="00CF619B">
              <w:rPr>
                <w:b/>
              </w:rPr>
              <w:t>Тема 1.</w:t>
            </w:r>
          </w:p>
        </w:tc>
        <w:tc>
          <w:tcPr>
            <w:tcW w:w="2907" w:type="dxa"/>
            <w:shd w:val="clear" w:color="auto" w:fill="auto"/>
          </w:tcPr>
          <w:p w:rsidR="006D7910" w:rsidRPr="00CF619B" w:rsidRDefault="006D7910" w:rsidP="009A1DED">
            <w:pPr>
              <w:rPr>
                <w:b/>
              </w:rPr>
            </w:pPr>
            <w:r w:rsidRPr="00CF619B">
              <w:rPr>
                <w:b/>
              </w:rPr>
              <w:t>Дроби и проценты.</w:t>
            </w:r>
          </w:p>
        </w:tc>
        <w:tc>
          <w:tcPr>
            <w:tcW w:w="2835" w:type="dxa"/>
          </w:tcPr>
          <w:p w:rsidR="006D7910" w:rsidRPr="00CF619B" w:rsidRDefault="006D7910" w:rsidP="00F86072">
            <w:pPr>
              <w:jc w:val="center"/>
              <w:rPr>
                <w:b/>
              </w:rPr>
            </w:pPr>
          </w:p>
        </w:tc>
        <w:tc>
          <w:tcPr>
            <w:tcW w:w="4622" w:type="dxa"/>
          </w:tcPr>
          <w:p w:rsidR="006D7910" w:rsidRPr="00CF619B" w:rsidRDefault="006D7910" w:rsidP="00F86072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  <w:rPr>
                <w:b/>
              </w:rPr>
            </w:pPr>
            <w:r w:rsidRPr="00CF619B">
              <w:rPr>
                <w:b/>
              </w:rPr>
              <w:t>16ч</w:t>
            </w: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</w:tcPr>
          <w:p w:rsidR="006D7910" w:rsidRPr="00CF619B" w:rsidRDefault="006D7910" w:rsidP="00F86072">
            <w:pPr>
              <w:jc w:val="center"/>
            </w:pPr>
            <w:r w:rsidRPr="00CF619B">
              <w:t>1.</w:t>
            </w:r>
          </w:p>
        </w:tc>
        <w:tc>
          <w:tcPr>
            <w:tcW w:w="0" w:type="auto"/>
          </w:tcPr>
          <w:p w:rsidR="006D7910" w:rsidRPr="00CF619B" w:rsidRDefault="006D7910" w:rsidP="009A1DED">
            <w:pPr>
              <w:jc w:val="center"/>
            </w:pPr>
            <w:r w:rsidRPr="00CF619B">
              <w:t>1.1</w:t>
            </w:r>
          </w:p>
        </w:tc>
        <w:tc>
          <w:tcPr>
            <w:tcW w:w="2907" w:type="dxa"/>
          </w:tcPr>
          <w:p w:rsidR="006D7910" w:rsidRPr="00CF619B" w:rsidRDefault="006D7910" w:rsidP="009A1DED">
            <w:r w:rsidRPr="00CF619B">
              <w:t>Сравнение дробей.</w:t>
            </w:r>
          </w:p>
        </w:tc>
        <w:tc>
          <w:tcPr>
            <w:tcW w:w="2835" w:type="dxa"/>
          </w:tcPr>
          <w:p w:rsidR="006D7910" w:rsidRPr="00CF619B" w:rsidRDefault="006D7910" w:rsidP="00A128CD">
            <w:r w:rsidRPr="00CF619B">
              <w:t>Сравнение обыкнове</w:t>
            </w:r>
            <w:r w:rsidRPr="00CF619B">
              <w:t>н</w:t>
            </w:r>
            <w:r w:rsidRPr="00CF619B">
              <w:t>ных и десятичных др</w:t>
            </w:r>
            <w:r w:rsidRPr="00CF619B">
              <w:t>о</w:t>
            </w:r>
            <w:r w:rsidRPr="00CF619B">
              <w:t>бей.</w:t>
            </w:r>
          </w:p>
        </w:tc>
        <w:tc>
          <w:tcPr>
            <w:tcW w:w="4622" w:type="dxa"/>
            <w:vMerge w:val="restart"/>
          </w:tcPr>
          <w:p w:rsidR="006D7910" w:rsidRPr="00CF619B" w:rsidRDefault="006D7910" w:rsidP="00F86072">
            <w:pPr>
              <w:jc w:val="center"/>
            </w:pPr>
            <w:r w:rsidRPr="00EF0AC7">
              <w:rPr>
                <w:rFonts w:eastAsia="Calibri"/>
              </w:rPr>
              <w:t>Понимают учебную задачу урока и стр</w:t>
            </w:r>
            <w:r w:rsidRPr="00EF0AC7">
              <w:rPr>
                <w:rFonts w:eastAsia="Calibri"/>
              </w:rPr>
              <w:t>е</w:t>
            </w:r>
            <w:r w:rsidRPr="00EF0AC7">
              <w:rPr>
                <w:rFonts w:eastAsia="Calibri"/>
              </w:rPr>
              <w:t>мятся её выполнить; отвечают на итог</w:t>
            </w:r>
            <w:r w:rsidRPr="00EF0AC7">
              <w:rPr>
                <w:rFonts w:eastAsia="Calibri"/>
              </w:rPr>
              <w:t>о</w:t>
            </w:r>
            <w:r w:rsidRPr="00EF0AC7">
              <w:rPr>
                <w:rFonts w:eastAsia="Calibri"/>
              </w:rPr>
              <w:t>вые вопросы и оценивают свои достиж</w:t>
            </w:r>
            <w:r w:rsidRPr="00EF0AC7">
              <w:rPr>
                <w:rFonts w:eastAsia="Calibri"/>
              </w:rPr>
              <w:t>е</w:t>
            </w:r>
            <w:r w:rsidRPr="00EF0AC7">
              <w:rPr>
                <w:rFonts w:eastAsia="Calibri"/>
              </w:rPr>
              <w:t>ния на уроке;</w:t>
            </w:r>
            <w:r w:rsidRPr="00EF0AC7">
              <w:rPr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выполняют</w:t>
            </w:r>
            <w:r w:rsidRPr="004256EF">
              <w:rPr>
                <w:rFonts w:eastAsia="Calibri"/>
                <w:color w:val="000000"/>
              </w:rPr>
              <w:t xml:space="preserve"> сравнение об</w:t>
            </w:r>
            <w:r>
              <w:rPr>
                <w:rFonts w:eastAsia="Calibri"/>
                <w:color w:val="000000"/>
              </w:rPr>
              <w:t xml:space="preserve">ыкновенных и десятичных дробей, </w:t>
            </w:r>
            <w:r w:rsidRPr="004256EF">
              <w:rPr>
                <w:rFonts w:eastAsia="Calibri"/>
                <w:color w:val="000000"/>
              </w:rPr>
              <w:t>пр</w:t>
            </w:r>
            <w:r w:rsidRPr="004256EF">
              <w:rPr>
                <w:rFonts w:eastAsia="Calibri"/>
                <w:color w:val="000000"/>
              </w:rPr>
              <w:t>и</w:t>
            </w:r>
            <w:r w:rsidRPr="004256EF">
              <w:rPr>
                <w:rFonts w:eastAsia="Calibri"/>
                <w:color w:val="000000"/>
              </w:rPr>
              <w:t>кидку и оценку в ходе вычислений</w:t>
            </w:r>
            <w:r>
              <w:rPr>
                <w:rFonts w:eastAsia="Calibri"/>
                <w:color w:val="000000"/>
              </w:rPr>
              <w:t>; пр</w:t>
            </w:r>
            <w:r>
              <w:rPr>
                <w:rFonts w:eastAsia="Calibri"/>
                <w:color w:val="000000"/>
              </w:rPr>
              <w:t>о</w:t>
            </w:r>
            <w:r>
              <w:rPr>
                <w:rFonts w:eastAsia="Calibri"/>
                <w:color w:val="000000"/>
              </w:rPr>
              <w:t>водят</w:t>
            </w:r>
            <w:r w:rsidRPr="004256EF">
              <w:rPr>
                <w:rFonts w:eastAsia="Calibri"/>
                <w:color w:val="000000"/>
              </w:rPr>
              <w:t xml:space="preserve"> несложные исследования, связа</w:t>
            </w:r>
            <w:r w:rsidRPr="004256EF">
              <w:rPr>
                <w:rFonts w:eastAsia="Calibri"/>
                <w:color w:val="000000"/>
              </w:rPr>
              <w:t>н</w:t>
            </w:r>
            <w:r w:rsidRPr="004256EF">
              <w:rPr>
                <w:rFonts w:eastAsia="Calibri"/>
                <w:color w:val="000000"/>
              </w:rPr>
              <w:t>ные со свойствами дробных чисел, опир</w:t>
            </w:r>
            <w:r w:rsidRPr="004256EF">
              <w:rPr>
                <w:rFonts w:eastAsia="Calibri"/>
                <w:color w:val="000000"/>
              </w:rPr>
              <w:t>а</w:t>
            </w:r>
            <w:r w:rsidRPr="004256EF">
              <w:rPr>
                <w:rFonts w:eastAsia="Calibri"/>
                <w:color w:val="000000"/>
              </w:rPr>
              <w:t>ясь на числовые эксперименты</w:t>
            </w:r>
            <w:r>
              <w:rPr>
                <w:rFonts w:eastAsia="Calibri"/>
                <w:color w:val="000000"/>
              </w:rPr>
              <w:t>;</w:t>
            </w:r>
            <w:r w:rsidRPr="004256EF">
              <w:rPr>
                <w:rFonts w:eastAsia="Calibri"/>
              </w:rPr>
              <w:t xml:space="preserve"> </w:t>
            </w:r>
            <w:r w:rsidRPr="004256EF">
              <w:rPr>
                <w:rFonts w:eastAsia="Calibri"/>
                <w:color w:val="000000"/>
              </w:rPr>
              <w:t>работают в парах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</w:tcPr>
          <w:p w:rsidR="006D7910" w:rsidRPr="00CF619B" w:rsidRDefault="006D7910" w:rsidP="00F86072">
            <w:pPr>
              <w:jc w:val="center"/>
            </w:pPr>
            <w:r w:rsidRPr="00CF619B">
              <w:t>2.</w:t>
            </w:r>
          </w:p>
        </w:tc>
        <w:tc>
          <w:tcPr>
            <w:tcW w:w="0" w:type="auto"/>
          </w:tcPr>
          <w:p w:rsidR="006D7910" w:rsidRPr="00CF619B" w:rsidRDefault="006D7910" w:rsidP="009A1DED">
            <w:pPr>
              <w:jc w:val="center"/>
            </w:pPr>
            <w:r w:rsidRPr="00CF619B">
              <w:t>1.2</w:t>
            </w:r>
          </w:p>
        </w:tc>
        <w:tc>
          <w:tcPr>
            <w:tcW w:w="2907" w:type="dxa"/>
          </w:tcPr>
          <w:p w:rsidR="006D7910" w:rsidRPr="00CF619B" w:rsidRDefault="006D7910" w:rsidP="009A1DED">
            <w:r w:rsidRPr="00CF619B">
              <w:t>Перекрестное правило сравнения дробей.</w:t>
            </w:r>
          </w:p>
        </w:tc>
        <w:tc>
          <w:tcPr>
            <w:tcW w:w="2835" w:type="dxa"/>
          </w:tcPr>
          <w:p w:rsidR="006D7910" w:rsidRPr="00CF619B" w:rsidRDefault="006D7910" w:rsidP="00A128CD">
            <w:r w:rsidRPr="00CF619B">
              <w:rPr>
                <w:color w:val="000000"/>
              </w:rPr>
              <w:t>Сравнение дробей. Сравнение рационал</w:t>
            </w:r>
            <w:r w:rsidRPr="00CF619B">
              <w:rPr>
                <w:color w:val="000000"/>
              </w:rPr>
              <w:t>ь</w:t>
            </w:r>
            <w:r w:rsidRPr="00CF619B">
              <w:rPr>
                <w:color w:val="000000"/>
              </w:rPr>
              <w:t>ных чисел.</w:t>
            </w:r>
          </w:p>
        </w:tc>
        <w:tc>
          <w:tcPr>
            <w:tcW w:w="4622" w:type="dxa"/>
            <w:vMerge/>
          </w:tcPr>
          <w:p w:rsidR="006D7910" w:rsidRPr="00CF619B" w:rsidRDefault="006D7910" w:rsidP="00F86072">
            <w:pPr>
              <w:jc w:val="center"/>
            </w:pP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3.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1.3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Вычисления с раци</w:t>
            </w:r>
            <w:r w:rsidRPr="00CF619B">
              <w:t>о</w:t>
            </w:r>
            <w:r w:rsidRPr="00CF619B">
              <w:t>нальными числами.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Арифметические де</w:t>
            </w:r>
            <w:r w:rsidRPr="00CF619B">
              <w:rPr>
                <w:color w:val="000000"/>
              </w:rPr>
              <w:t>й</w:t>
            </w:r>
            <w:r w:rsidRPr="00CF619B">
              <w:rPr>
                <w:color w:val="000000"/>
              </w:rPr>
              <w:t>ствия с рациональными числами.</w:t>
            </w:r>
          </w:p>
        </w:tc>
        <w:tc>
          <w:tcPr>
            <w:tcW w:w="4622" w:type="dxa"/>
            <w:vMerge w:val="restart"/>
          </w:tcPr>
          <w:p w:rsidR="00057C96" w:rsidRPr="00CF619B" w:rsidRDefault="00057C96" w:rsidP="00F86072">
            <w:pPr>
              <w:jc w:val="center"/>
            </w:pPr>
            <w:r w:rsidRPr="004256EF">
              <w:rPr>
                <w:rFonts w:eastAsia="Calibri"/>
              </w:rPr>
              <w:t>Понимают учебную задачу урока и стр</w:t>
            </w:r>
            <w:r w:rsidRPr="004256EF">
              <w:rPr>
                <w:rFonts w:eastAsia="Calibri"/>
              </w:rPr>
              <w:t>е</w:t>
            </w:r>
            <w:r w:rsidRPr="004256EF">
              <w:rPr>
                <w:rFonts w:eastAsia="Calibri"/>
              </w:rPr>
              <w:t>мятся её выполнить; отвечают на итог</w:t>
            </w:r>
            <w:r w:rsidRPr="004256EF">
              <w:rPr>
                <w:rFonts w:eastAsia="Calibri"/>
              </w:rPr>
              <w:t>о</w:t>
            </w:r>
            <w:r w:rsidRPr="004256EF">
              <w:rPr>
                <w:rFonts w:eastAsia="Calibri"/>
              </w:rPr>
              <w:t>вые вопросы и оценивают свои достиж</w:t>
            </w:r>
            <w:r w:rsidRPr="004256EF">
              <w:rPr>
                <w:rFonts w:eastAsia="Calibri"/>
              </w:rPr>
              <w:t>е</w:t>
            </w:r>
            <w:r w:rsidRPr="004256EF">
              <w:rPr>
                <w:rFonts w:eastAsia="Calibri"/>
              </w:rPr>
              <w:t xml:space="preserve">ния </w:t>
            </w:r>
            <w:r w:rsidRPr="00EF0AC7">
              <w:rPr>
                <w:rFonts w:eastAsia="Calibri"/>
              </w:rPr>
              <w:t>на уроке;</w:t>
            </w:r>
            <w:r w:rsidRPr="00EF0AC7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сравнивают</w:t>
            </w:r>
            <w:r w:rsidRPr="004256EF">
              <w:rPr>
                <w:rFonts w:eastAsia="Calibri"/>
                <w:color w:val="000000"/>
              </w:rPr>
              <w:t xml:space="preserve"> и упорядочив</w:t>
            </w:r>
            <w:r w:rsidRPr="004256EF">
              <w:rPr>
                <w:rFonts w:eastAsia="Calibri"/>
                <w:color w:val="000000"/>
              </w:rPr>
              <w:t>а</w:t>
            </w:r>
            <w:r>
              <w:rPr>
                <w:rFonts w:eastAsia="Calibri"/>
                <w:color w:val="000000"/>
              </w:rPr>
              <w:t>ют рациональные числа; выполняют</w:t>
            </w:r>
            <w:r w:rsidRPr="004256EF">
              <w:rPr>
                <w:rFonts w:eastAsia="Calibri"/>
                <w:color w:val="000000"/>
              </w:rPr>
              <w:t xml:space="preserve"> в</w:t>
            </w:r>
            <w:r w:rsidRPr="004256EF">
              <w:rPr>
                <w:rFonts w:eastAsia="Calibri"/>
                <w:color w:val="000000"/>
              </w:rPr>
              <w:t>ы</w:t>
            </w:r>
            <w:r w:rsidRPr="004256EF">
              <w:rPr>
                <w:rFonts w:eastAsia="Calibri"/>
                <w:color w:val="000000"/>
              </w:rPr>
              <w:t>числения с рациональными числами</w:t>
            </w:r>
            <w:r>
              <w:rPr>
                <w:rFonts w:eastAsia="Calibri"/>
                <w:color w:val="000000"/>
              </w:rPr>
              <w:t>; р</w:t>
            </w:r>
            <w:r>
              <w:rPr>
                <w:rFonts w:eastAsia="Calibri"/>
                <w:color w:val="000000"/>
              </w:rPr>
              <w:t>а</w:t>
            </w:r>
            <w:r>
              <w:rPr>
                <w:rFonts w:eastAsia="Calibri"/>
                <w:color w:val="000000"/>
              </w:rPr>
              <w:lastRenderedPageBreak/>
              <w:t>ботают в группах и парах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lastRenderedPageBreak/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4.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1.4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Нахождение значений выражений с рационал</w:t>
            </w:r>
            <w:r w:rsidRPr="00CF619B">
              <w:t>ь</w:t>
            </w:r>
            <w:r w:rsidRPr="00CF619B">
              <w:t>ными числами.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Арифметические де</w:t>
            </w:r>
            <w:r w:rsidRPr="00CF619B">
              <w:rPr>
                <w:color w:val="000000"/>
              </w:rPr>
              <w:t>й</w:t>
            </w:r>
            <w:r w:rsidRPr="00CF619B">
              <w:rPr>
                <w:color w:val="000000"/>
              </w:rPr>
              <w:t>ствия с рациональными числами.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lastRenderedPageBreak/>
              <w:t>5.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1.5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Числовые подстановки. Проверочная работа.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Арифметические де</w:t>
            </w:r>
            <w:r w:rsidRPr="00CF619B">
              <w:rPr>
                <w:color w:val="000000"/>
              </w:rPr>
              <w:t>й</w:t>
            </w:r>
            <w:r w:rsidRPr="00CF619B">
              <w:rPr>
                <w:color w:val="000000"/>
              </w:rPr>
              <w:t>ствия с рациональными числами.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lastRenderedPageBreak/>
              <w:t>6.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1.6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Степень с натуральным показателем.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t>Степень с натуральным показателем.</w:t>
            </w:r>
          </w:p>
        </w:tc>
        <w:tc>
          <w:tcPr>
            <w:tcW w:w="4622" w:type="dxa"/>
            <w:vMerge w:val="restart"/>
          </w:tcPr>
          <w:p w:rsidR="00057C96" w:rsidRPr="00CF619B" w:rsidRDefault="00057C96" w:rsidP="00057C96">
            <w:pPr>
              <w:tabs>
                <w:tab w:val="left" w:pos="390"/>
              </w:tabs>
            </w:pPr>
            <w:r>
              <w:tab/>
            </w:r>
            <w:r w:rsidRPr="00EF0AC7">
              <w:rPr>
                <w:rFonts w:eastAsia="Calibri"/>
              </w:rPr>
              <w:t>Понимают учебную задачу урока и стремятся её выполнить; отвечают на ит</w:t>
            </w:r>
            <w:r w:rsidRPr="00EF0AC7">
              <w:rPr>
                <w:rFonts w:eastAsia="Calibri"/>
              </w:rPr>
              <w:t>о</w:t>
            </w:r>
            <w:r w:rsidRPr="00EF0AC7">
              <w:rPr>
                <w:rFonts w:eastAsia="Calibri"/>
              </w:rPr>
              <w:t>говые вопросы и оценивают свои дост</w:t>
            </w:r>
            <w:r w:rsidRPr="00EF0AC7">
              <w:rPr>
                <w:rFonts w:eastAsia="Calibri"/>
              </w:rPr>
              <w:t>и</w:t>
            </w:r>
            <w:r w:rsidRPr="00EF0AC7">
              <w:rPr>
                <w:rFonts w:eastAsia="Calibri"/>
              </w:rPr>
              <w:t xml:space="preserve">жения на уроке; </w:t>
            </w:r>
            <w:r>
              <w:rPr>
                <w:rFonts w:eastAsia="Calibri"/>
              </w:rPr>
              <w:t>н</w:t>
            </w:r>
            <w:r w:rsidRPr="004256EF">
              <w:rPr>
                <w:rFonts w:eastAsia="Calibri"/>
              </w:rPr>
              <w:t>аходят значения  бу</w:t>
            </w:r>
            <w:r w:rsidRPr="004256EF">
              <w:rPr>
                <w:rFonts w:eastAsia="Calibri"/>
              </w:rPr>
              <w:t>к</w:t>
            </w:r>
            <w:r w:rsidRPr="004256EF">
              <w:rPr>
                <w:rFonts w:eastAsia="Calibri"/>
              </w:rPr>
              <w:t>венных и числовых выражений; выполн</w:t>
            </w:r>
            <w:r w:rsidRPr="004256EF">
              <w:rPr>
                <w:rFonts w:eastAsia="Calibri"/>
              </w:rPr>
              <w:t>я</w:t>
            </w:r>
            <w:r w:rsidRPr="004256EF">
              <w:rPr>
                <w:rFonts w:eastAsia="Calibri"/>
              </w:rPr>
              <w:t>ют вычисления с рациональными числ</w:t>
            </w:r>
            <w:r w:rsidRPr="004256EF">
              <w:rPr>
                <w:rFonts w:eastAsia="Calibri"/>
              </w:rPr>
              <w:t>а</w:t>
            </w:r>
            <w:r w:rsidRPr="004256EF">
              <w:rPr>
                <w:rFonts w:eastAsia="Calibri"/>
              </w:rPr>
              <w:t>ми, вычисляют значения степеней с нат</w:t>
            </w:r>
            <w:r w:rsidRPr="004256EF">
              <w:rPr>
                <w:rFonts w:eastAsia="Calibri"/>
              </w:rPr>
              <w:t>у</w:t>
            </w:r>
            <w:r w:rsidRPr="004256EF">
              <w:rPr>
                <w:rFonts w:eastAsia="Calibri"/>
              </w:rPr>
              <w:t>ральными показателями</w:t>
            </w:r>
            <w:r w:rsidRPr="00EF0AC7">
              <w:rPr>
                <w:rFonts w:eastAsia="Calibri"/>
              </w:rPr>
              <w:t>; работают в парах и группах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7.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1.7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Вычисление выражений со степенями.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t>Степень с натуральным показателем.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8.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1.8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Запись физических вел</w:t>
            </w:r>
            <w:r w:rsidRPr="00CF619B">
              <w:t>и</w:t>
            </w:r>
            <w:r w:rsidRPr="00CF619B">
              <w:t>чин с помощью степени с основанием 10. Пров</w:t>
            </w:r>
            <w:r w:rsidRPr="00CF619B">
              <w:t>е</w:t>
            </w:r>
            <w:r w:rsidRPr="00CF619B">
              <w:t>рочная работа.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t>Степень с натуральным показателем.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9.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1.9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Переход от процентов к десятичной дроби и о</w:t>
            </w:r>
            <w:r w:rsidRPr="00CF619B">
              <w:t>б</w:t>
            </w:r>
            <w:r w:rsidRPr="00CF619B">
              <w:t xml:space="preserve">ратно. 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t>Проценты.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10.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1.10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Решение задач на пр</w:t>
            </w:r>
            <w:r w:rsidRPr="00CF619B">
              <w:t>о</w:t>
            </w:r>
            <w:r w:rsidRPr="00CF619B">
              <w:t>центы. Нахождение пр</w:t>
            </w:r>
            <w:r w:rsidRPr="00CF619B">
              <w:t>о</w:t>
            </w:r>
            <w:r w:rsidRPr="00CF619B">
              <w:t>цента от числа.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t>Решение задач на пр</w:t>
            </w:r>
            <w:r w:rsidRPr="00CF619B">
              <w:t>о</w:t>
            </w:r>
            <w:r w:rsidRPr="00CF619B">
              <w:t>центы: н</w:t>
            </w:r>
            <w:r w:rsidRPr="00CF619B">
              <w:rPr>
                <w:color w:val="000000"/>
              </w:rPr>
              <w:t>ахождение пр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цента от величины, в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личины по ее проценту, выражение отношения в процентах.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11.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1.11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Решение задач на пр</w:t>
            </w:r>
            <w:r w:rsidRPr="00CF619B">
              <w:t>о</w:t>
            </w:r>
            <w:r w:rsidRPr="00CF619B">
              <w:t>центы. Нахождение числа по его проценту.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t>Решение задач на пр</w:t>
            </w:r>
            <w:r w:rsidRPr="00CF619B">
              <w:t>о</w:t>
            </w:r>
            <w:r w:rsidRPr="00CF619B">
              <w:t>центы: н</w:t>
            </w:r>
            <w:r w:rsidRPr="00CF619B">
              <w:rPr>
                <w:color w:val="000000"/>
              </w:rPr>
              <w:t>ахождение пр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цента от величины, в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личины по ее проценту, выражение отношения в процентах.</w:t>
            </w:r>
          </w:p>
        </w:tc>
        <w:tc>
          <w:tcPr>
            <w:tcW w:w="4622" w:type="dxa"/>
            <w:vMerge w:val="restart"/>
          </w:tcPr>
          <w:p w:rsidR="00057C96" w:rsidRPr="00CF619B" w:rsidRDefault="00057C96" w:rsidP="00F86072">
            <w:pPr>
              <w:jc w:val="center"/>
            </w:pPr>
            <w:r w:rsidRPr="00EF0AC7">
              <w:rPr>
                <w:rFonts w:eastAsia="Calibri"/>
              </w:rPr>
              <w:t>Понимают учебную задачу урока и стр</w:t>
            </w:r>
            <w:r w:rsidRPr="00EF0AC7">
              <w:rPr>
                <w:rFonts w:eastAsia="Calibri"/>
              </w:rPr>
              <w:t>е</w:t>
            </w:r>
            <w:r w:rsidRPr="00EF0AC7">
              <w:rPr>
                <w:rFonts w:eastAsia="Calibri"/>
              </w:rPr>
              <w:t>мятся её выполнить; отвечают на итог</w:t>
            </w:r>
            <w:r w:rsidRPr="00EF0AC7">
              <w:rPr>
                <w:rFonts w:eastAsia="Calibri"/>
              </w:rPr>
              <w:t>о</w:t>
            </w:r>
            <w:r w:rsidRPr="00EF0AC7">
              <w:rPr>
                <w:rFonts w:eastAsia="Calibri"/>
              </w:rPr>
              <w:t>вые вопросы и оценивают свои достиж</w:t>
            </w:r>
            <w:r w:rsidRPr="00EF0AC7">
              <w:rPr>
                <w:rFonts w:eastAsia="Calibri"/>
              </w:rPr>
              <w:t>е</w:t>
            </w:r>
            <w:r w:rsidRPr="00EF0AC7">
              <w:rPr>
                <w:rFonts w:eastAsia="Calibri"/>
              </w:rPr>
              <w:t>ния на уроке</w:t>
            </w:r>
            <w:proofErr w:type="gramStart"/>
            <w:r w:rsidRPr="00D407DD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;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="Calibri"/>
              </w:rPr>
              <w:t>осуществляют</w:t>
            </w:r>
            <w:r w:rsidRPr="00D407DD">
              <w:rPr>
                <w:rFonts w:eastAsia="Calibri"/>
              </w:rPr>
              <w:t xml:space="preserve"> поиск и</w:t>
            </w:r>
            <w:r w:rsidRPr="00D407DD">
              <w:rPr>
                <w:rFonts w:eastAsia="Calibri"/>
              </w:rPr>
              <w:t>н</w:t>
            </w:r>
            <w:r w:rsidRPr="00D407DD">
              <w:rPr>
                <w:rFonts w:eastAsia="Calibri"/>
              </w:rPr>
              <w:t>формации, содержащие данные, выраже</w:t>
            </w:r>
            <w:r w:rsidRPr="00D407DD">
              <w:rPr>
                <w:rFonts w:eastAsia="Calibri"/>
              </w:rPr>
              <w:t>н</w:t>
            </w:r>
            <w:r w:rsidRPr="00D407DD">
              <w:rPr>
                <w:rFonts w:eastAsia="Calibri"/>
              </w:rPr>
              <w:t>ные в процентах, интерпретир</w:t>
            </w:r>
            <w:r>
              <w:rPr>
                <w:rFonts w:eastAsia="Calibri"/>
              </w:rPr>
              <w:t>уют эти данные; решают</w:t>
            </w:r>
            <w:r w:rsidRPr="00D407DD">
              <w:rPr>
                <w:rFonts w:eastAsia="Calibri"/>
              </w:rPr>
              <w:t xml:space="preserve"> задачи на проценты и дроби</w:t>
            </w:r>
            <w:r w:rsidRPr="00EF0AC7">
              <w:rPr>
                <w:rFonts w:eastAsia="Calibri"/>
              </w:rPr>
              <w:t>; работают в парах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12.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1.12</w:t>
            </w:r>
          </w:p>
        </w:tc>
        <w:tc>
          <w:tcPr>
            <w:tcW w:w="2907" w:type="dxa"/>
          </w:tcPr>
          <w:p w:rsidR="00057C96" w:rsidRPr="00CF619B" w:rsidRDefault="00057C96" w:rsidP="001D0AAF">
            <w:r w:rsidRPr="00CF619B">
              <w:t>Решение задач на пр</w:t>
            </w:r>
            <w:r w:rsidRPr="00CF619B">
              <w:t>о</w:t>
            </w:r>
            <w:r w:rsidRPr="00CF619B">
              <w:t xml:space="preserve">центы. 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t>Решение задач на пр</w:t>
            </w:r>
            <w:r w:rsidRPr="00CF619B">
              <w:t>о</w:t>
            </w:r>
            <w:r w:rsidRPr="00CF619B">
              <w:t>центы: н</w:t>
            </w:r>
            <w:r w:rsidRPr="00CF619B">
              <w:rPr>
                <w:color w:val="000000"/>
              </w:rPr>
              <w:t>ахождение пр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цента от величины, в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личины по ее проценту, выражение отношения в процентах.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13.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1.13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Статистические характ</w:t>
            </w:r>
            <w:r w:rsidRPr="00CF619B">
              <w:t>е</w:t>
            </w:r>
            <w:r w:rsidRPr="00CF619B">
              <w:t>ристики: среднее арифм</w:t>
            </w:r>
            <w:r w:rsidRPr="00CF619B">
              <w:t>е</w:t>
            </w:r>
            <w:r w:rsidRPr="00CF619B">
              <w:t>тическое, мода, размах.</w:t>
            </w:r>
          </w:p>
        </w:tc>
        <w:tc>
          <w:tcPr>
            <w:tcW w:w="2835" w:type="dxa"/>
          </w:tcPr>
          <w:p w:rsidR="00057C96" w:rsidRPr="00CF619B" w:rsidRDefault="00057C96" w:rsidP="00A128CD">
            <w:proofErr w:type="gramStart"/>
            <w:r w:rsidRPr="00CF619B">
              <w:rPr>
                <w:color w:val="000000"/>
              </w:rPr>
              <w:t>Средние</w:t>
            </w:r>
            <w:proofErr w:type="gramEnd"/>
            <w:r w:rsidRPr="00CF619B">
              <w:rPr>
                <w:color w:val="000000"/>
              </w:rPr>
              <w:t xml:space="preserve"> результатов и</w:t>
            </w:r>
            <w:r w:rsidRPr="00CF619B">
              <w:rPr>
                <w:color w:val="000000"/>
              </w:rPr>
              <w:t>з</w:t>
            </w:r>
            <w:r w:rsidRPr="00CF619B">
              <w:rPr>
                <w:color w:val="000000"/>
              </w:rPr>
              <w:t xml:space="preserve">мерений: </w:t>
            </w:r>
            <w:r w:rsidRPr="00CF619B">
              <w:t>среднее ари</w:t>
            </w:r>
            <w:r w:rsidRPr="00CF619B">
              <w:t>ф</w:t>
            </w:r>
            <w:r w:rsidRPr="00CF619B">
              <w:t>метическое, мода, ра</w:t>
            </w:r>
            <w:r w:rsidRPr="00CF619B">
              <w:t>з</w:t>
            </w:r>
            <w:r w:rsidRPr="00CF619B">
              <w:t>мах.</w:t>
            </w:r>
          </w:p>
        </w:tc>
        <w:tc>
          <w:tcPr>
            <w:tcW w:w="4622" w:type="dxa"/>
            <w:vMerge w:val="restart"/>
          </w:tcPr>
          <w:p w:rsidR="00057C96" w:rsidRPr="00CF619B" w:rsidRDefault="00057C96" w:rsidP="00F86072">
            <w:pPr>
              <w:jc w:val="center"/>
            </w:pPr>
            <w:r w:rsidRPr="00EF0AC7">
              <w:t>Понимают учебную задачу урока и стр</w:t>
            </w:r>
            <w:r w:rsidRPr="00EF0AC7">
              <w:t>е</w:t>
            </w:r>
            <w:r w:rsidRPr="00EF0AC7">
              <w:t>мятся её выполнить; отвечают на итог</w:t>
            </w:r>
            <w:r w:rsidRPr="00EF0AC7">
              <w:t>о</w:t>
            </w:r>
            <w:r w:rsidRPr="00EF0AC7">
              <w:t>вые вопросы и оценивают свои достиж</w:t>
            </w:r>
            <w:r w:rsidRPr="00EF0AC7">
              <w:t>е</w:t>
            </w:r>
            <w:r w:rsidRPr="00EF0AC7">
              <w:t xml:space="preserve">ния на уроке; </w:t>
            </w:r>
            <w:r>
              <w:rPr>
                <w:color w:val="000000"/>
              </w:rPr>
              <w:t>приводят</w:t>
            </w:r>
            <w:r w:rsidRPr="00D407DD">
              <w:rPr>
                <w:color w:val="000000"/>
              </w:rPr>
              <w:t xml:space="preserve"> примеры числ</w:t>
            </w:r>
            <w:r w:rsidRPr="00D407DD">
              <w:rPr>
                <w:color w:val="000000"/>
              </w:rPr>
              <w:t>о</w:t>
            </w:r>
            <w:r w:rsidRPr="00D407DD">
              <w:rPr>
                <w:color w:val="000000"/>
              </w:rPr>
              <w:lastRenderedPageBreak/>
              <w:t>вых данных, наход</w:t>
            </w:r>
            <w:r>
              <w:rPr>
                <w:color w:val="000000"/>
              </w:rPr>
              <w:t>ят</w:t>
            </w:r>
            <w:r w:rsidRPr="00D407DD">
              <w:rPr>
                <w:color w:val="000000"/>
              </w:rPr>
              <w:t xml:space="preserve"> среднее арифмет</w:t>
            </w:r>
            <w:r w:rsidRPr="00D407DD">
              <w:rPr>
                <w:color w:val="000000"/>
              </w:rPr>
              <w:t>и</w:t>
            </w:r>
            <w:r w:rsidRPr="00D407DD">
              <w:rPr>
                <w:color w:val="000000"/>
              </w:rPr>
              <w:t xml:space="preserve">ческое, моду и размах числовых наборов, в том числе извлекая необходимую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формацию из таблиц и диаграмм</w:t>
            </w:r>
            <w:r w:rsidRPr="00EF0AC7">
              <w:rPr>
                <w:color w:val="000000"/>
              </w:rPr>
              <w:t>; работ</w:t>
            </w:r>
            <w:r w:rsidRPr="00EF0AC7">
              <w:rPr>
                <w:color w:val="000000"/>
              </w:rPr>
              <w:t>а</w:t>
            </w:r>
            <w:r w:rsidRPr="00EF0AC7">
              <w:rPr>
                <w:color w:val="000000"/>
              </w:rPr>
              <w:t>ют в парах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lastRenderedPageBreak/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lastRenderedPageBreak/>
              <w:t>14.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1.14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Применение статистич</w:t>
            </w:r>
            <w:r w:rsidRPr="00CF619B">
              <w:t>е</w:t>
            </w:r>
            <w:r w:rsidRPr="00CF619B">
              <w:t>ских характеристик.</w:t>
            </w:r>
          </w:p>
        </w:tc>
        <w:tc>
          <w:tcPr>
            <w:tcW w:w="2835" w:type="dxa"/>
          </w:tcPr>
          <w:p w:rsidR="00057C96" w:rsidRPr="00CF619B" w:rsidRDefault="00057C96" w:rsidP="00A128CD">
            <w:proofErr w:type="gramStart"/>
            <w:r w:rsidRPr="00CF619B">
              <w:rPr>
                <w:color w:val="000000"/>
              </w:rPr>
              <w:t>Средние</w:t>
            </w:r>
            <w:proofErr w:type="gramEnd"/>
            <w:r w:rsidRPr="00CF619B">
              <w:rPr>
                <w:color w:val="000000"/>
              </w:rPr>
              <w:t xml:space="preserve"> результатов и</w:t>
            </w:r>
            <w:r w:rsidRPr="00CF619B">
              <w:rPr>
                <w:color w:val="000000"/>
              </w:rPr>
              <w:t>з</w:t>
            </w:r>
            <w:r w:rsidRPr="00CF619B">
              <w:rPr>
                <w:color w:val="000000"/>
              </w:rPr>
              <w:t xml:space="preserve">мерений: </w:t>
            </w:r>
            <w:r w:rsidRPr="00CF619B">
              <w:t>среднее ари</w:t>
            </w:r>
            <w:r w:rsidRPr="00CF619B">
              <w:t>ф</w:t>
            </w:r>
            <w:r w:rsidRPr="00CF619B">
              <w:t>метическое, мода, ра</w:t>
            </w:r>
            <w:r w:rsidRPr="00CF619B">
              <w:t>з</w:t>
            </w:r>
            <w:r w:rsidRPr="00CF619B">
              <w:t>мах.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lastRenderedPageBreak/>
              <w:t>15.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1.15</w:t>
            </w:r>
          </w:p>
        </w:tc>
        <w:tc>
          <w:tcPr>
            <w:tcW w:w="2907" w:type="dxa"/>
          </w:tcPr>
          <w:p w:rsidR="00057C96" w:rsidRPr="00CF619B" w:rsidRDefault="00057C96" w:rsidP="001D0AAF">
            <w:r w:rsidRPr="00CF619B">
              <w:t>Решение задач по теме «Статистические хара</w:t>
            </w:r>
            <w:r w:rsidRPr="00CF619B">
              <w:t>к</w:t>
            </w:r>
            <w:r w:rsidRPr="00CF619B">
              <w:t xml:space="preserve">теристики». </w:t>
            </w:r>
          </w:p>
        </w:tc>
        <w:tc>
          <w:tcPr>
            <w:tcW w:w="2835" w:type="dxa"/>
          </w:tcPr>
          <w:p w:rsidR="00057C96" w:rsidRPr="00CF619B" w:rsidRDefault="00057C96" w:rsidP="00A128CD">
            <w:proofErr w:type="gramStart"/>
            <w:r w:rsidRPr="00CF619B">
              <w:rPr>
                <w:color w:val="000000"/>
              </w:rPr>
              <w:t>Средние</w:t>
            </w:r>
            <w:proofErr w:type="gramEnd"/>
            <w:r w:rsidRPr="00CF619B">
              <w:rPr>
                <w:color w:val="000000"/>
              </w:rPr>
              <w:t xml:space="preserve"> результатов и</w:t>
            </w:r>
            <w:r w:rsidRPr="00CF619B">
              <w:rPr>
                <w:color w:val="000000"/>
              </w:rPr>
              <w:t>з</w:t>
            </w:r>
            <w:r w:rsidRPr="00CF619B">
              <w:rPr>
                <w:color w:val="000000"/>
              </w:rPr>
              <w:t xml:space="preserve">мерений: </w:t>
            </w:r>
            <w:r w:rsidRPr="00CF619B">
              <w:t>среднее ари</w:t>
            </w:r>
            <w:r w:rsidRPr="00CF619B">
              <w:t>ф</w:t>
            </w:r>
            <w:r w:rsidRPr="00CF619B">
              <w:t>метическое, мода, ра</w:t>
            </w:r>
            <w:r w:rsidRPr="00CF619B">
              <w:t>з</w:t>
            </w:r>
            <w:r w:rsidRPr="00CF619B">
              <w:t>мах.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</w:pPr>
            <w:r w:rsidRPr="00CF619B">
              <w:t>16.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9A1DED">
            <w:pPr>
              <w:jc w:val="center"/>
            </w:pPr>
            <w:r w:rsidRPr="00CF619B">
              <w:t>1.16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№1 « Дроби и проце</w:t>
            </w:r>
            <w:r w:rsidRPr="00CF619B">
              <w:rPr>
                <w:b/>
                <w:i/>
              </w:rPr>
              <w:t>н</w:t>
            </w:r>
            <w:r w:rsidRPr="00CF619B">
              <w:rPr>
                <w:b/>
                <w:i/>
              </w:rPr>
              <w:t>ты»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7910" w:rsidRPr="00CF619B" w:rsidRDefault="006D7910" w:rsidP="00A128CD">
            <w:pPr>
              <w:rPr>
                <w:b/>
                <w:i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D7910" w:rsidRPr="00CF619B" w:rsidRDefault="00057C96" w:rsidP="00F86072">
            <w:pPr>
              <w:jc w:val="center"/>
              <w:rPr>
                <w:b/>
                <w:i/>
              </w:rPr>
            </w:pPr>
            <w:r w:rsidRPr="00D407DD">
              <w:t>Выполня</w:t>
            </w:r>
            <w:r>
              <w:t>ют</w:t>
            </w:r>
            <w:r w:rsidRPr="00D407DD">
              <w:t xml:space="preserve"> вычисления с рациональными числами, вычисля</w:t>
            </w:r>
            <w:r>
              <w:t>ют</w:t>
            </w:r>
            <w:r w:rsidRPr="00D407DD">
              <w:t xml:space="preserve"> значения степеней с натуральными показателями</w:t>
            </w:r>
            <w:r w:rsidRPr="00AE3193">
              <w:t xml:space="preserve">; </w:t>
            </w:r>
            <w:r w:rsidRPr="00D407DD">
              <w:t>решают о</w:t>
            </w:r>
            <w:r w:rsidRPr="00D407DD">
              <w:t>с</w:t>
            </w:r>
            <w:r w:rsidRPr="00D407DD">
              <w:t>новные задачи на проценты и дроби; находят среднее арифметическое, моду и размах числовых наборов</w:t>
            </w:r>
            <w:r>
              <w:t xml:space="preserve">; </w:t>
            </w:r>
            <w:r w:rsidRPr="00AE3193">
              <w:rPr>
                <w:rFonts w:eastAsia="Calibri"/>
                <w:color w:val="000000"/>
              </w:rPr>
              <w:t>контролируют: обнаруживают и устраняют ошибки лог</w:t>
            </w:r>
            <w:r w:rsidRPr="00AE3193">
              <w:rPr>
                <w:rFonts w:eastAsia="Calibri"/>
                <w:color w:val="000000"/>
              </w:rPr>
              <w:t>и</w:t>
            </w:r>
            <w:r w:rsidRPr="00AE3193">
              <w:rPr>
                <w:rFonts w:eastAsia="Calibri"/>
                <w:color w:val="000000"/>
              </w:rPr>
              <w:t>ческого (в ходе решения) и арифметич</w:t>
            </w:r>
            <w:r w:rsidRPr="00AE3193">
              <w:rPr>
                <w:rFonts w:eastAsia="Calibri"/>
                <w:color w:val="000000"/>
              </w:rPr>
              <w:t>е</w:t>
            </w:r>
            <w:r w:rsidRPr="00AE3193">
              <w:rPr>
                <w:rFonts w:eastAsia="Calibri"/>
                <w:color w:val="000000"/>
              </w:rPr>
              <w:t>ского (в вычислении) характера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b/>
                <w:i/>
              </w:rPr>
            </w:pPr>
            <w:r w:rsidRPr="00CF619B">
              <w:rPr>
                <w:b/>
                <w:i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6D7910" w:rsidRPr="00CF619B" w:rsidRDefault="006D7910" w:rsidP="009A1DED">
            <w:pPr>
              <w:jc w:val="center"/>
              <w:rPr>
                <w:b/>
              </w:rPr>
            </w:pPr>
            <w:r w:rsidRPr="00CF619B">
              <w:rPr>
                <w:b/>
              </w:rPr>
              <w:t>Тема 2.</w:t>
            </w:r>
          </w:p>
        </w:tc>
        <w:tc>
          <w:tcPr>
            <w:tcW w:w="2907" w:type="dxa"/>
            <w:shd w:val="clear" w:color="auto" w:fill="auto"/>
          </w:tcPr>
          <w:p w:rsidR="006D7910" w:rsidRPr="00CF619B" w:rsidRDefault="006D7910" w:rsidP="009A1DED">
            <w:pPr>
              <w:rPr>
                <w:b/>
              </w:rPr>
            </w:pPr>
            <w:r w:rsidRPr="00CF619B">
              <w:rPr>
                <w:b/>
              </w:rPr>
              <w:t>Прямая и обратная пропорциональности.</w:t>
            </w:r>
          </w:p>
        </w:tc>
        <w:tc>
          <w:tcPr>
            <w:tcW w:w="2835" w:type="dxa"/>
          </w:tcPr>
          <w:p w:rsidR="006D7910" w:rsidRPr="00CF619B" w:rsidRDefault="006D7910" w:rsidP="00A128CD">
            <w:pPr>
              <w:rPr>
                <w:b/>
              </w:rPr>
            </w:pPr>
          </w:p>
        </w:tc>
        <w:tc>
          <w:tcPr>
            <w:tcW w:w="4622" w:type="dxa"/>
          </w:tcPr>
          <w:p w:rsidR="006D7910" w:rsidRPr="00CF619B" w:rsidRDefault="006D7910" w:rsidP="00F86072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  <w:rPr>
                <w:b/>
              </w:rPr>
            </w:pPr>
            <w:r w:rsidRPr="00CF619B">
              <w:rPr>
                <w:b/>
              </w:rPr>
              <w:t>11ч</w:t>
            </w: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17.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2.1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Представление зависим</w:t>
            </w:r>
            <w:r w:rsidRPr="00CF619B">
              <w:t>о</w:t>
            </w:r>
            <w:r w:rsidRPr="00CF619B">
              <w:t>сти между величинами в виде формул.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Представление завис</w:t>
            </w:r>
            <w:r w:rsidRPr="00CF619B">
              <w:rPr>
                <w:color w:val="000000"/>
              </w:rPr>
              <w:t>и</w:t>
            </w:r>
            <w:r w:rsidRPr="00CF619B">
              <w:rPr>
                <w:color w:val="000000"/>
              </w:rPr>
              <w:t>мости между величин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ми с помощью формул.</w:t>
            </w:r>
          </w:p>
        </w:tc>
        <w:tc>
          <w:tcPr>
            <w:tcW w:w="4622" w:type="dxa"/>
            <w:vMerge w:val="restart"/>
          </w:tcPr>
          <w:p w:rsidR="00057C96" w:rsidRPr="00CF619B" w:rsidRDefault="00057C96" w:rsidP="00F86072">
            <w:pPr>
              <w:jc w:val="center"/>
            </w:pPr>
            <w:r w:rsidRPr="00057C96">
              <w:rPr>
                <w:rFonts w:eastAsia="Calibri"/>
                <w:lang w:eastAsia="en-US"/>
              </w:rPr>
              <w:t>Понимают учебную задачу урока и стр</w:t>
            </w:r>
            <w:r w:rsidRPr="00057C96">
              <w:rPr>
                <w:rFonts w:eastAsia="Calibri"/>
                <w:lang w:eastAsia="en-US"/>
              </w:rPr>
              <w:t>е</w:t>
            </w:r>
            <w:r w:rsidRPr="00057C96">
              <w:rPr>
                <w:rFonts w:eastAsia="Calibri"/>
                <w:lang w:eastAsia="en-US"/>
              </w:rPr>
              <w:t>мятся её выполнить; отвечают на итог</w:t>
            </w:r>
            <w:r w:rsidRPr="00057C96">
              <w:rPr>
                <w:rFonts w:eastAsia="Calibri"/>
                <w:lang w:eastAsia="en-US"/>
              </w:rPr>
              <w:t>о</w:t>
            </w:r>
            <w:r w:rsidRPr="00057C96">
              <w:rPr>
                <w:rFonts w:eastAsia="Calibri"/>
                <w:lang w:eastAsia="en-US"/>
              </w:rPr>
              <w:t>вые вопросы и оценивают свои достиж</w:t>
            </w:r>
            <w:r w:rsidRPr="00057C96">
              <w:rPr>
                <w:rFonts w:eastAsia="Calibri"/>
                <w:lang w:eastAsia="en-US"/>
              </w:rPr>
              <w:t>е</w:t>
            </w:r>
            <w:r w:rsidRPr="00057C96">
              <w:rPr>
                <w:rFonts w:eastAsia="Calibri"/>
                <w:lang w:eastAsia="en-US"/>
              </w:rPr>
              <w:t>ния на уроке; моделируют несложные з</w:t>
            </w:r>
            <w:r w:rsidRPr="00057C96">
              <w:rPr>
                <w:rFonts w:eastAsia="Calibri"/>
                <w:lang w:eastAsia="en-US"/>
              </w:rPr>
              <w:t>а</w:t>
            </w:r>
            <w:r w:rsidRPr="00057C96">
              <w:rPr>
                <w:rFonts w:eastAsia="Calibri"/>
                <w:lang w:eastAsia="en-US"/>
              </w:rPr>
              <w:t>висимости с помощью формул; выполн</w:t>
            </w:r>
            <w:r w:rsidRPr="00057C96">
              <w:rPr>
                <w:rFonts w:eastAsia="Calibri"/>
                <w:lang w:eastAsia="en-US"/>
              </w:rPr>
              <w:t>я</w:t>
            </w:r>
            <w:r w:rsidRPr="00057C96">
              <w:rPr>
                <w:rFonts w:eastAsia="Calibri"/>
                <w:lang w:eastAsia="en-US"/>
              </w:rPr>
              <w:t>ют вычисления по формулам, выражают из формулы одни величины через другие; работают в парах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18.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2.2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Вычисления по форм</w:t>
            </w:r>
            <w:r w:rsidRPr="00CF619B">
              <w:t>у</w:t>
            </w:r>
            <w:r w:rsidRPr="00CF619B">
              <w:t>лам.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Представление завис</w:t>
            </w:r>
            <w:r w:rsidRPr="00CF619B">
              <w:rPr>
                <w:color w:val="000000"/>
              </w:rPr>
              <w:t>и</w:t>
            </w:r>
            <w:r w:rsidRPr="00CF619B">
              <w:rPr>
                <w:color w:val="000000"/>
              </w:rPr>
              <w:t>мости между величин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ми с помощью формул.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19.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2.3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Прямо пропорциональная зависимость между вел</w:t>
            </w:r>
            <w:r w:rsidRPr="00CF619B">
              <w:t>и</w:t>
            </w:r>
            <w:r w:rsidRPr="00CF619B">
              <w:t>чинами.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Пропорциональная и о</w:t>
            </w:r>
            <w:r w:rsidRPr="00CF619B">
              <w:rPr>
                <w:color w:val="000000"/>
              </w:rPr>
              <w:t>б</w:t>
            </w:r>
            <w:r w:rsidRPr="00CF619B">
              <w:rPr>
                <w:color w:val="000000"/>
              </w:rPr>
              <w:t>ратно пропорциональная зависимости.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20.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2.4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Обратно пропорционал</w:t>
            </w:r>
            <w:r w:rsidRPr="00CF619B">
              <w:t>ь</w:t>
            </w:r>
            <w:r w:rsidRPr="00CF619B">
              <w:t>ная зависимость между величинами.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Пропорциональная и о</w:t>
            </w:r>
            <w:r w:rsidRPr="00CF619B">
              <w:rPr>
                <w:color w:val="000000"/>
              </w:rPr>
              <w:t>б</w:t>
            </w:r>
            <w:r w:rsidRPr="00CF619B">
              <w:rPr>
                <w:color w:val="000000"/>
              </w:rPr>
              <w:t>ратно пропорциональная зависимости.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21.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2.5</w:t>
            </w:r>
          </w:p>
        </w:tc>
        <w:tc>
          <w:tcPr>
            <w:tcW w:w="2907" w:type="dxa"/>
          </w:tcPr>
          <w:p w:rsidR="00057C96" w:rsidRPr="00CF619B" w:rsidRDefault="00057C96" w:rsidP="001D0AAF">
            <w:r w:rsidRPr="00CF619B">
              <w:t xml:space="preserve"> Решение задач </w:t>
            </w:r>
            <w:proofErr w:type="gramStart"/>
            <w:r w:rsidRPr="00CF619B">
              <w:t>на пр</w:t>
            </w:r>
            <w:r w:rsidRPr="00CF619B">
              <w:t>я</w:t>
            </w:r>
            <w:r w:rsidRPr="00CF619B">
              <w:t>мую и</w:t>
            </w:r>
            <w:proofErr w:type="gramEnd"/>
            <w:r w:rsidRPr="00CF619B">
              <w:t xml:space="preserve"> обратную пропо</w:t>
            </w:r>
            <w:r w:rsidRPr="00CF619B">
              <w:t>р</w:t>
            </w:r>
            <w:r w:rsidRPr="00CF619B">
              <w:t>циональности между в</w:t>
            </w:r>
            <w:r w:rsidRPr="00CF619B">
              <w:t>е</w:t>
            </w:r>
            <w:r w:rsidRPr="00CF619B">
              <w:t xml:space="preserve">личинами. 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Пропорциональная и о</w:t>
            </w:r>
            <w:r w:rsidRPr="00CF619B">
              <w:rPr>
                <w:color w:val="000000"/>
              </w:rPr>
              <w:t>б</w:t>
            </w:r>
            <w:r w:rsidRPr="00CF619B">
              <w:rPr>
                <w:color w:val="000000"/>
              </w:rPr>
              <w:t>ратно пропорциональная зависимости.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22.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2.6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 xml:space="preserve"> Понятие пропорции. О</w:t>
            </w:r>
            <w:r w:rsidRPr="00CF619B">
              <w:t>с</w:t>
            </w:r>
            <w:r w:rsidRPr="00CF619B">
              <w:t>новное свойство пропо</w:t>
            </w:r>
            <w:r w:rsidRPr="00CF619B">
              <w:t>р</w:t>
            </w:r>
            <w:r w:rsidRPr="00CF619B">
              <w:t>ции.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Пропорции, решение з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дач с помощью пропо</w:t>
            </w:r>
            <w:r w:rsidRPr="00CF619B">
              <w:rPr>
                <w:color w:val="000000"/>
              </w:rPr>
              <w:t>р</w:t>
            </w:r>
            <w:r w:rsidRPr="00CF619B">
              <w:rPr>
                <w:color w:val="000000"/>
              </w:rPr>
              <w:t>ций.</w:t>
            </w:r>
          </w:p>
        </w:tc>
        <w:tc>
          <w:tcPr>
            <w:tcW w:w="4622" w:type="dxa"/>
            <w:vMerge w:val="restart"/>
          </w:tcPr>
          <w:p w:rsidR="00057C96" w:rsidRPr="00CF619B" w:rsidRDefault="00057C96" w:rsidP="00F86072">
            <w:pPr>
              <w:jc w:val="center"/>
            </w:pPr>
            <w:proofErr w:type="gramStart"/>
            <w:r w:rsidRPr="00AE3193">
              <w:rPr>
                <w:rFonts w:eastAsia="Calibri"/>
              </w:rPr>
              <w:t>Понимают учебную задачу урока и стр</w:t>
            </w:r>
            <w:r w:rsidRPr="00AE3193">
              <w:rPr>
                <w:rFonts w:eastAsia="Calibri"/>
              </w:rPr>
              <w:t>е</w:t>
            </w:r>
            <w:r w:rsidRPr="00AE3193">
              <w:rPr>
                <w:rFonts w:eastAsia="Calibri"/>
              </w:rPr>
              <w:t>мятся её выполнить; отвечают на итог</w:t>
            </w:r>
            <w:r w:rsidRPr="00AE3193">
              <w:rPr>
                <w:rFonts w:eastAsia="Calibri"/>
              </w:rPr>
              <w:t>о</w:t>
            </w:r>
            <w:r w:rsidRPr="00AE3193">
              <w:rPr>
                <w:rFonts w:eastAsia="Calibri"/>
              </w:rPr>
              <w:t>вые вопросы и оценивают свои достиж</w:t>
            </w:r>
            <w:r w:rsidRPr="00AE3193">
              <w:rPr>
                <w:rFonts w:eastAsia="Calibri"/>
              </w:rPr>
              <w:t>е</w:t>
            </w:r>
            <w:r w:rsidRPr="00AE3193">
              <w:rPr>
                <w:rFonts w:eastAsia="Calibri"/>
              </w:rPr>
              <w:lastRenderedPageBreak/>
              <w:t xml:space="preserve">ния на уроке; </w:t>
            </w:r>
            <w:r>
              <w:rPr>
                <w:rFonts w:eastAsia="Calibri"/>
              </w:rPr>
              <w:t>решают задачи с помощью пропорций; а</w:t>
            </w:r>
            <w:r w:rsidRPr="0029595A">
              <w:rPr>
                <w:rFonts w:eastAsia="Calibri"/>
              </w:rPr>
              <w:t>нализир</w:t>
            </w:r>
            <w:r>
              <w:rPr>
                <w:rFonts w:eastAsia="Calibri"/>
              </w:rPr>
              <w:t>уют</w:t>
            </w:r>
            <w:r w:rsidRPr="0029595A">
              <w:rPr>
                <w:rFonts w:eastAsia="Calibri"/>
              </w:rPr>
              <w:t xml:space="preserve"> и осмыслива</w:t>
            </w:r>
            <w:r>
              <w:rPr>
                <w:rFonts w:eastAsia="Calibri"/>
              </w:rPr>
              <w:t>ют</w:t>
            </w:r>
            <w:r w:rsidRPr="0029595A">
              <w:rPr>
                <w:rFonts w:eastAsia="Calibri"/>
              </w:rPr>
              <w:t xml:space="preserve"> текст задачи, моделир</w:t>
            </w:r>
            <w:r>
              <w:rPr>
                <w:rFonts w:eastAsia="Calibri"/>
              </w:rPr>
              <w:t>уют</w:t>
            </w:r>
            <w:r w:rsidRPr="0029595A">
              <w:rPr>
                <w:rFonts w:eastAsia="Calibri"/>
              </w:rPr>
              <w:t xml:space="preserve"> условие с п</w:t>
            </w:r>
            <w:r w:rsidRPr="0029595A">
              <w:rPr>
                <w:rFonts w:eastAsia="Calibri"/>
              </w:rPr>
              <w:t>о</w:t>
            </w:r>
            <w:r w:rsidRPr="0029595A">
              <w:rPr>
                <w:rFonts w:eastAsia="Calibri"/>
              </w:rPr>
              <w:t>мощью схем, стро</w:t>
            </w:r>
            <w:r>
              <w:rPr>
                <w:rFonts w:eastAsia="Calibri"/>
              </w:rPr>
              <w:t>ят</w:t>
            </w:r>
            <w:r w:rsidRPr="0029595A">
              <w:rPr>
                <w:rFonts w:eastAsia="Calibri"/>
              </w:rPr>
              <w:t xml:space="preserve"> логическую цепочку рассуждений; критически оценива</w:t>
            </w:r>
            <w:r>
              <w:rPr>
                <w:rFonts w:eastAsia="Calibri"/>
              </w:rPr>
              <w:t>ют</w:t>
            </w:r>
            <w:r w:rsidRPr="0029595A">
              <w:rPr>
                <w:rFonts w:eastAsia="Calibri"/>
              </w:rPr>
              <w:t xml:space="preserve"> п</w:t>
            </w:r>
            <w:r w:rsidRPr="0029595A">
              <w:rPr>
                <w:rFonts w:eastAsia="Calibri"/>
              </w:rPr>
              <w:t>о</w:t>
            </w:r>
            <w:r w:rsidRPr="0029595A">
              <w:rPr>
                <w:rFonts w:eastAsia="Calibri"/>
              </w:rPr>
              <w:t>лученный ответ, осуществля</w:t>
            </w:r>
            <w:r>
              <w:rPr>
                <w:rFonts w:eastAsia="Calibri"/>
              </w:rPr>
              <w:t>ют</w:t>
            </w:r>
            <w:r w:rsidRPr="0029595A">
              <w:rPr>
                <w:rFonts w:eastAsia="Calibri"/>
              </w:rPr>
              <w:t xml:space="preserve"> самоко</w:t>
            </w:r>
            <w:r w:rsidRPr="0029595A">
              <w:rPr>
                <w:rFonts w:eastAsia="Calibri"/>
              </w:rPr>
              <w:t>н</w:t>
            </w:r>
            <w:r w:rsidRPr="0029595A">
              <w:rPr>
                <w:rFonts w:eastAsia="Calibri"/>
              </w:rPr>
              <w:t>троль, проверяя ответ на соответствие условию</w:t>
            </w:r>
            <w:r>
              <w:rPr>
                <w:rFonts w:eastAsia="Calibri"/>
              </w:rPr>
              <w:t>;</w:t>
            </w:r>
            <w:r w:rsidRPr="005A474E">
              <w:rPr>
                <w:rFonts w:eastAsia="Calibri"/>
              </w:rPr>
              <w:t xml:space="preserve"> работают в парах и группах</w:t>
            </w:r>
            <w:proofErr w:type="gramEnd"/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lastRenderedPageBreak/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lastRenderedPageBreak/>
              <w:t>23.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2.7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Решение задач с пом</w:t>
            </w:r>
            <w:r w:rsidRPr="00CF619B">
              <w:t>о</w:t>
            </w:r>
            <w:r w:rsidRPr="00CF619B">
              <w:t>щью пропорций.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Пропорции, решение з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дач с помощью пропо</w:t>
            </w:r>
            <w:r w:rsidRPr="00CF619B">
              <w:rPr>
                <w:color w:val="000000"/>
              </w:rPr>
              <w:t>р</w:t>
            </w:r>
            <w:r w:rsidRPr="00CF619B">
              <w:rPr>
                <w:color w:val="000000"/>
              </w:rPr>
              <w:t>ций.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lastRenderedPageBreak/>
              <w:t>24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2.8</w:t>
            </w:r>
          </w:p>
        </w:tc>
        <w:tc>
          <w:tcPr>
            <w:tcW w:w="2907" w:type="dxa"/>
          </w:tcPr>
          <w:p w:rsidR="00057C96" w:rsidRPr="00CF619B" w:rsidRDefault="00057C96" w:rsidP="00F86072">
            <w:r w:rsidRPr="00CF619B">
              <w:t>Решение задач с пом</w:t>
            </w:r>
            <w:r w:rsidRPr="00CF619B">
              <w:t>о</w:t>
            </w:r>
            <w:r w:rsidRPr="00CF619B">
              <w:t>щью пропорций. Пров</w:t>
            </w:r>
            <w:r w:rsidRPr="00CF619B">
              <w:t>е</w:t>
            </w:r>
            <w:r w:rsidRPr="00CF619B">
              <w:t>рочная работа.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Пропорции, решение з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дач с помощью пропо</w:t>
            </w:r>
            <w:r w:rsidRPr="00CF619B">
              <w:rPr>
                <w:color w:val="000000"/>
              </w:rPr>
              <w:t>р</w:t>
            </w:r>
            <w:r w:rsidRPr="00CF619B">
              <w:rPr>
                <w:color w:val="000000"/>
              </w:rPr>
              <w:t>ций.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25.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2.9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Пропорциональное дел</w:t>
            </w:r>
            <w:r w:rsidRPr="00CF619B">
              <w:t>е</w:t>
            </w:r>
            <w:r w:rsidRPr="00CF619B">
              <w:t>ние.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Решение текстовых з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дач арифметическим способом.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26.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2.10</w:t>
            </w:r>
          </w:p>
        </w:tc>
        <w:tc>
          <w:tcPr>
            <w:tcW w:w="2907" w:type="dxa"/>
          </w:tcPr>
          <w:p w:rsidR="00057C96" w:rsidRPr="00CF619B" w:rsidRDefault="00057C96" w:rsidP="00FE20D7">
            <w:r w:rsidRPr="00CF619B">
              <w:t>Решение задач на пр</w:t>
            </w:r>
            <w:r w:rsidRPr="00CF619B">
              <w:t>о</w:t>
            </w:r>
            <w:r w:rsidRPr="00CF619B">
              <w:t xml:space="preserve">порциональное деление. 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Решение текстовых з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дач арифметическим способом.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</w:pPr>
            <w:r w:rsidRPr="00CF619B">
              <w:t>27.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9A1DED">
            <w:pPr>
              <w:jc w:val="center"/>
            </w:pPr>
            <w:r w:rsidRPr="00CF619B">
              <w:t>2.11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№2 «Прямая и обратная пропорциональности».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7910" w:rsidRPr="00CF619B" w:rsidRDefault="006D7910" w:rsidP="00A128CD">
            <w:pPr>
              <w:rPr>
                <w:b/>
                <w:i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D7910" w:rsidRPr="00CF619B" w:rsidRDefault="00057C96" w:rsidP="00F86072">
            <w:pPr>
              <w:jc w:val="center"/>
              <w:rPr>
                <w:b/>
                <w:i/>
              </w:rPr>
            </w:pPr>
            <w:r>
              <w:t>Решают</w:t>
            </w:r>
            <w:r w:rsidRPr="005A474E">
              <w:t xml:space="preserve"> текстовые задачи на пропорци</w:t>
            </w:r>
            <w:r w:rsidRPr="005A474E">
              <w:t>о</w:t>
            </w:r>
            <w:r w:rsidRPr="005A474E">
              <w:t>нальное деление. Анализир</w:t>
            </w:r>
            <w:r>
              <w:t>уют</w:t>
            </w:r>
            <w:r w:rsidRPr="005A474E">
              <w:t xml:space="preserve"> и осмы</w:t>
            </w:r>
            <w:r w:rsidRPr="005A474E">
              <w:t>с</w:t>
            </w:r>
            <w:r w:rsidRPr="005A474E">
              <w:t>лива</w:t>
            </w:r>
            <w:r>
              <w:t>ют</w:t>
            </w:r>
            <w:r w:rsidRPr="005A474E">
              <w:t xml:space="preserve"> текст задачи, моделир</w:t>
            </w:r>
            <w:r>
              <w:t>уют</w:t>
            </w:r>
            <w:r w:rsidRPr="005A474E">
              <w:t xml:space="preserve"> условие с помощью схем, стро</w:t>
            </w:r>
            <w:r>
              <w:t>ят</w:t>
            </w:r>
            <w:r w:rsidRPr="005A474E">
              <w:t xml:space="preserve"> логическую ц</w:t>
            </w:r>
            <w:r w:rsidRPr="005A474E">
              <w:t>е</w:t>
            </w:r>
            <w:r w:rsidRPr="005A474E">
              <w:t>почку рассуждений; критически оценив</w:t>
            </w:r>
            <w:r w:rsidRPr="005A474E">
              <w:t>а</w:t>
            </w:r>
            <w:r>
              <w:t>ют</w:t>
            </w:r>
            <w:r w:rsidRPr="005A474E">
              <w:t xml:space="preserve"> полученный ответ, осуществля</w:t>
            </w:r>
            <w:r>
              <w:t>ют с</w:t>
            </w:r>
            <w:r>
              <w:t>а</w:t>
            </w:r>
            <w:r>
              <w:t>моконтроль;</w:t>
            </w:r>
            <w:r w:rsidRPr="005A474E">
              <w:rPr>
                <w:rFonts w:eastAsia="Calibri"/>
                <w:color w:val="000000"/>
              </w:rPr>
              <w:t xml:space="preserve"> </w:t>
            </w:r>
            <w:r w:rsidRPr="005A474E">
              <w:t>контролируют: обнаружив</w:t>
            </w:r>
            <w:r w:rsidRPr="005A474E">
              <w:t>а</w:t>
            </w:r>
            <w:r w:rsidRPr="005A474E">
              <w:t>ют и устраняют ошибки логического (в ходе решения) и арифметического (в в</w:t>
            </w:r>
            <w:r w:rsidRPr="005A474E">
              <w:t>ы</w:t>
            </w:r>
            <w:r w:rsidRPr="005A474E">
              <w:t>числении) характера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b/>
                <w:i/>
              </w:rPr>
            </w:pPr>
            <w:r w:rsidRPr="00CF619B">
              <w:rPr>
                <w:b/>
                <w:i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6D7910" w:rsidRPr="00CF619B" w:rsidRDefault="006D7910" w:rsidP="009A1DED">
            <w:pPr>
              <w:jc w:val="center"/>
              <w:rPr>
                <w:b/>
              </w:rPr>
            </w:pPr>
            <w:r w:rsidRPr="00CF619B">
              <w:rPr>
                <w:b/>
              </w:rPr>
              <w:t>Тема 3.</w:t>
            </w:r>
          </w:p>
        </w:tc>
        <w:tc>
          <w:tcPr>
            <w:tcW w:w="2907" w:type="dxa"/>
            <w:shd w:val="clear" w:color="auto" w:fill="auto"/>
          </w:tcPr>
          <w:p w:rsidR="006D7910" w:rsidRPr="00CF619B" w:rsidRDefault="006D7910" w:rsidP="009A1DED">
            <w:pPr>
              <w:rPr>
                <w:b/>
              </w:rPr>
            </w:pPr>
            <w:r w:rsidRPr="00CF619B">
              <w:rPr>
                <w:b/>
              </w:rPr>
              <w:t>Введение в алгебру.</w:t>
            </w:r>
          </w:p>
        </w:tc>
        <w:tc>
          <w:tcPr>
            <w:tcW w:w="2835" w:type="dxa"/>
          </w:tcPr>
          <w:p w:rsidR="006D7910" w:rsidRPr="00CF619B" w:rsidRDefault="006D7910" w:rsidP="00A128CD">
            <w:pPr>
              <w:rPr>
                <w:b/>
              </w:rPr>
            </w:pPr>
          </w:p>
        </w:tc>
        <w:tc>
          <w:tcPr>
            <w:tcW w:w="4622" w:type="dxa"/>
          </w:tcPr>
          <w:p w:rsidR="006D7910" w:rsidRPr="00CF619B" w:rsidRDefault="006D7910" w:rsidP="00F86072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  <w:rPr>
                <w:b/>
              </w:rPr>
            </w:pPr>
            <w:r w:rsidRPr="00CF619B">
              <w:rPr>
                <w:b/>
              </w:rPr>
              <w:t>12ч</w:t>
            </w: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28.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3.1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Буквенная запись свойств действий над числами.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Законы арифметических действий: перемест</w:t>
            </w:r>
            <w:r w:rsidRPr="00CF619B">
              <w:rPr>
                <w:color w:val="000000"/>
              </w:rPr>
              <w:t>и</w:t>
            </w:r>
            <w:r w:rsidRPr="00CF619B">
              <w:rPr>
                <w:color w:val="000000"/>
              </w:rPr>
              <w:t>тельный, сочетательный, распределительный.</w:t>
            </w:r>
          </w:p>
        </w:tc>
        <w:tc>
          <w:tcPr>
            <w:tcW w:w="4622" w:type="dxa"/>
            <w:vMerge w:val="restart"/>
          </w:tcPr>
          <w:p w:rsidR="00057C96" w:rsidRPr="00CF619B" w:rsidRDefault="00057C96" w:rsidP="00F86072">
            <w:pPr>
              <w:jc w:val="center"/>
            </w:pPr>
            <w:proofErr w:type="gramStart"/>
            <w:r w:rsidRPr="008A1CB4">
              <w:t>Понимают учебную задачу урока и стр</w:t>
            </w:r>
            <w:r w:rsidRPr="008A1CB4">
              <w:t>е</w:t>
            </w:r>
            <w:r w:rsidRPr="008A1CB4">
              <w:t>мятся её выполнить; отвечают на итог</w:t>
            </w:r>
            <w:r w:rsidRPr="008A1CB4">
              <w:t>о</w:t>
            </w:r>
            <w:r w:rsidRPr="008A1CB4">
              <w:t>вые вопросы и оценивают свои достиж</w:t>
            </w:r>
            <w:r w:rsidRPr="008A1CB4">
              <w:t>е</w:t>
            </w:r>
            <w:r w:rsidRPr="008A1CB4">
              <w:t>ния на уроке;</w:t>
            </w:r>
            <w:r w:rsidRPr="00B461C9">
              <w:rPr>
                <w:rFonts w:eastAsiaTheme="minorEastAsia"/>
                <w:sz w:val="20"/>
                <w:szCs w:val="20"/>
              </w:rPr>
              <w:t xml:space="preserve"> </w:t>
            </w:r>
            <w:r w:rsidRPr="00B461C9">
              <w:t>применяют язык алгебры при выполнении элементарных знаково-символических действий: используют буквы для обозначения чисел, для записи общих утверждений; моделируют букве</w:t>
            </w:r>
            <w:r w:rsidRPr="00B461C9">
              <w:t>н</w:t>
            </w:r>
            <w:r w:rsidRPr="00B461C9">
              <w:t>ными выражениями условия, описанные словесно, рисунком или чертежом; прео</w:t>
            </w:r>
            <w:r w:rsidRPr="00B461C9">
              <w:t>б</w:t>
            </w:r>
            <w:r w:rsidRPr="00B461C9">
              <w:t>разуют алгебраические суммы и произв</w:t>
            </w:r>
            <w:r w:rsidRPr="00B461C9">
              <w:t>е</w:t>
            </w:r>
            <w:r w:rsidRPr="00B461C9">
              <w:t>дения</w:t>
            </w:r>
            <w:r w:rsidRPr="008A1CB4">
              <w:t>; работают в парах</w:t>
            </w:r>
            <w:proofErr w:type="gramEnd"/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29.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3.2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Приемы вычислений и их буквенная запись.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Законы арифметических действий: перемест</w:t>
            </w:r>
            <w:r w:rsidRPr="00CF619B">
              <w:rPr>
                <w:color w:val="000000"/>
              </w:rPr>
              <w:t>и</w:t>
            </w:r>
            <w:r w:rsidRPr="00CF619B">
              <w:rPr>
                <w:color w:val="000000"/>
              </w:rPr>
              <w:t xml:space="preserve">тельный, сочетательный, распределительный. </w:t>
            </w:r>
            <w:r w:rsidRPr="00CF619B">
              <w:t>Буквенные выражения</w:t>
            </w:r>
            <w:r w:rsidRPr="00CF619B">
              <w:rPr>
                <w:color w:val="000000"/>
              </w:rPr>
              <w:t xml:space="preserve"> (выражения с переме</w:t>
            </w:r>
            <w:r w:rsidRPr="00CF619B">
              <w:rPr>
                <w:color w:val="000000"/>
              </w:rPr>
              <w:t>н</w:t>
            </w:r>
            <w:r w:rsidRPr="00CF619B">
              <w:rPr>
                <w:color w:val="000000"/>
              </w:rPr>
              <w:t>ными)</w:t>
            </w:r>
            <w:r w:rsidRPr="00CF619B">
              <w:t>, числовые по</w:t>
            </w:r>
            <w:r w:rsidRPr="00CF619B">
              <w:t>д</w:t>
            </w:r>
            <w:r w:rsidRPr="00CF619B">
              <w:t>становки в буквенное выражение.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lastRenderedPageBreak/>
              <w:t>30.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3.3</w:t>
            </w:r>
          </w:p>
        </w:tc>
        <w:tc>
          <w:tcPr>
            <w:tcW w:w="2907" w:type="dxa"/>
          </w:tcPr>
          <w:p w:rsidR="00057C96" w:rsidRPr="00CF619B" w:rsidRDefault="00057C96" w:rsidP="002F4D71">
            <w:r w:rsidRPr="00CF619B">
              <w:t>Правила преобразования буквенных выражений. Алгебраические суммы.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 xml:space="preserve">Равенство буквенных выражений. </w:t>
            </w:r>
            <w:r w:rsidRPr="00CF619B">
              <w:t>Преобраз</w:t>
            </w:r>
            <w:r w:rsidRPr="00CF619B">
              <w:t>о</w:t>
            </w:r>
            <w:r w:rsidRPr="00CF619B">
              <w:t>вание буквенных выр</w:t>
            </w:r>
            <w:r w:rsidRPr="00CF619B">
              <w:t>а</w:t>
            </w:r>
            <w:r w:rsidRPr="00CF619B">
              <w:t>жений.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31.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3.4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Правило преобразования произведения. Числовой коэффициент произвед</w:t>
            </w:r>
            <w:r w:rsidRPr="00CF619B">
              <w:t>е</w:t>
            </w:r>
            <w:r w:rsidRPr="00CF619B">
              <w:t>ния.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 xml:space="preserve">Равенство буквенных выражений. </w:t>
            </w:r>
            <w:r w:rsidRPr="00CF619B">
              <w:t>Преобраз</w:t>
            </w:r>
            <w:r w:rsidRPr="00CF619B">
              <w:t>о</w:t>
            </w:r>
            <w:r w:rsidRPr="00CF619B">
              <w:t>вание буквенных выр</w:t>
            </w:r>
            <w:r w:rsidRPr="00CF619B">
              <w:t>а</w:t>
            </w:r>
            <w:r w:rsidRPr="00CF619B">
              <w:t>жений.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32.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3.5</w:t>
            </w:r>
          </w:p>
        </w:tc>
        <w:tc>
          <w:tcPr>
            <w:tcW w:w="2907" w:type="dxa"/>
          </w:tcPr>
          <w:p w:rsidR="00057C96" w:rsidRPr="00CF619B" w:rsidRDefault="00057C96" w:rsidP="00FE20D7">
            <w:r w:rsidRPr="00CF619B">
              <w:t>Преобразование букве</w:t>
            </w:r>
            <w:r w:rsidRPr="00CF619B">
              <w:t>н</w:t>
            </w:r>
            <w:r w:rsidRPr="00CF619B">
              <w:t xml:space="preserve">ных выражений. 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 xml:space="preserve">Равенство буквенных выражений. </w:t>
            </w:r>
            <w:r w:rsidRPr="00CF619B">
              <w:t>Преобраз</w:t>
            </w:r>
            <w:r w:rsidRPr="00CF619B">
              <w:t>о</w:t>
            </w:r>
            <w:r w:rsidRPr="00CF619B">
              <w:t>вание буквенных выр</w:t>
            </w:r>
            <w:r w:rsidRPr="00CF619B">
              <w:t>а</w:t>
            </w:r>
            <w:r w:rsidRPr="00CF619B">
              <w:t>жений.</w:t>
            </w:r>
          </w:p>
        </w:tc>
        <w:tc>
          <w:tcPr>
            <w:tcW w:w="4622" w:type="dxa"/>
            <w:vMerge w:val="restart"/>
          </w:tcPr>
          <w:p w:rsidR="00057C96" w:rsidRPr="00CF619B" w:rsidRDefault="00057C96" w:rsidP="00F86072">
            <w:pPr>
              <w:jc w:val="center"/>
            </w:pPr>
            <w:r w:rsidRPr="008A1CB4">
              <w:t>Понимают учебную задачу урока и стр</w:t>
            </w:r>
            <w:r w:rsidRPr="008A1CB4">
              <w:t>е</w:t>
            </w:r>
            <w:r w:rsidRPr="008A1CB4">
              <w:t>мятся её выполнить; отвечают на итог</w:t>
            </w:r>
            <w:r w:rsidRPr="008A1CB4">
              <w:t>о</w:t>
            </w:r>
            <w:r w:rsidRPr="008A1CB4">
              <w:t>вые вопросы и оценивают свои достиж</w:t>
            </w:r>
            <w:r w:rsidRPr="008A1CB4">
              <w:t>е</w:t>
            </w:r>
            <w:r w:rsidRPr="008A1CB4">
              <w:t xml:space="preserve">ния на уроке; </w:t>
            </w:r>
            <w:r w:rsidRPr="00E83492">
              <w:t>выполняют числовые по</w:t>
            </w:r>
            <w:r w:rsidRPr="00E83492">
              <w:t>д</w:t>
            </w:r>
            <w:r w:rsidRPr="00E83492">
              <w:t>становки в буквенное выражение, вычи</w:t>
            </w:r>
            <w:r w:rsidRPr="00E83492">
              <w:t>с</w:t>
            </w:r>
            <w:r w:rsidRPr="00E83492">
              <w:t>ляют числовые значение буквенного в</w:t>
            </w:r>
            <w:r w:rsidRPr="00E83492">
              <w:t>ы</w:t>
            </w:r>
            <w:r w:rsidRPr="00E83492">
              <w:t>ражения</w:t>
            </w:r>
            <w:r w:rsidRPr="008A1CB4">
              <w:t>; работают в парах</w:t>
            </w:r>
            <w:r>
              <w:t xml:space="preserve"> и группах.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33.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3.6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Правила раскрытия ск</w:t>
            </w:r>
            <w:r w:rsidRPr="00CF619B">
              <w:t>о</w:t>
            </w:r>
            <w:r w:rsidRPr="00CF619B">
              <w:t>бок.</w:t>
            </w:r>
          </w:p>
        </w:tc>
        <w:tc>
          <w:tcPr>
            <w:tcW w:w="2835" w:type="dxa"/>
          </w:tcPr>
          <w:p w:rsidR="00057C96" w:rsidRPr="00CF619B" w:rsidRDefault="00057C96" w:rsidP="0001621B">
            <w:pPr>
              <w:pStyle w:val="af0"/>
              <w:spacing w:before="0" w:beforeAutospacing="0" w:after="0" w:afterAutospacing="0"/>
            </w:pPr>
            <w:r w:rsidRPr="00CF619B">
              <w:t>Преобразование букве</w:t>
            </w:r>
            <w:r w:rsidRPr="00CF619B">
              <w:t>н</w:t>
            </w:r>
            <w:r w:rsidRPr="00CF619B">
              <w:t>ных выражений: раскр</w:t>
            </w:r>
            <w:r w:rsidRPr="00CF619B">
              <w:t>ы</w:t>
            </w:r>
            <w:r w:rsidRPr="00CF619B">
              <w:t>тие скобок.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34.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3.7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Правила раскрытия ск</w:t>
            </w:r>
            <w:r w:rsidRPr="00CF619B">
              <w:t>о</w:t>
            </w:r>
            <w:r w:rsidRPr="00CF619B">
              <w:t>бок в произведении.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t>Преобразование букве</w:t>
            </w:r>
            <w:r w:rsidRPr="00CF619B">
              <w:t>н</w:t>
            </w:r>
            <w:r w:rsidRPr="00CF619B">
              <w:t>ных выражений: раскр</w:t>
            </w:r>
            <w:r w:rsidRPr="00CF619B">
              <w:t>ы</w:t>
            </w:r>
            <w:r w:rsidRPr="00CF619B">
              <w:t>тие скобок.</w:t>
            </w:r>
          </w:p>
        </w:tc>
        <w:tc>
          <w:tcPr>
            <w:tcW w:w="4622" w:type="dxa"/>
            <w:vMerge w:val="restart"/>
          </w:tcPr>
          <w:p w:rsidR="00057C96" w:rsidRPr="00CF619B" w:rsidRDefault="00057C96" w:rsidP="00F86072">
            <w:pPr>
              <w:jc w:val="center"/>
            </w:pPr>
            <w:r w:rsidRPr="00AE3193">
              <w:rPr>
                <w:rFonts w:eastAsia="Calibri"/>
              </w:rPr>
              <w:t>Понимают учебную задачу урока и стр</w:t>
            </w:r>
            <w:r w:rsidRPr="00AE3193">
              <w:rPr>
                <w:rFonts w:eastAsia="Calibri"/>
              </w:rPr>
              <w:t>е</w:t>
            </w:r>
            <w:r w:rsidRPr="00AE3193">
              <w:rPr>
                <w:rFonts w:eastAsia="Calibri"/>
              </w:rPr>
              <w:t>мятся её выполнить; отвечают на итог</w:t>
            </w:r>
            <w:r w:rsidRPr="00AE3193">
              <w:rPr>
                <w:rFonts w:eastAsia="Calibri"/>
              </w:rPr>
              <w:t>о</w:t>
            </w:r>
            <w:r w:rsidRPr="00AE3193">
              <w:rPr>
                <w:rFonts w:eastAsia="Calibri"/>
              </w:rPr>
              <w:t>вые вопросы и оценивают свои достиж</w:t>
            </w:r>
            <w:r w:rsidRPr="00AE3193">
              <w:rPr>
                <w:rFonts w:eastAsia="Calibri"/>
              </w:rPr>
              <w:t>е</w:t>
            </w:r>
            <w:r w:rsidRPr="00AE3193">
              <w:rPr>
                <w:rFonts w:eastAsia="Calibri"/>
              </w:rPr>
              <w:t>ния на уроке;</w:t>
            </w:r>
            <w:r w:rsidRPr="00E83492">
              <w:rPr>
                <w:rFonts w:eastAsiaTheme="minorEastAsia"/>
                <w:sz w:val="20"/>
                <w:szCs w:val="20"/>
              </w:rPr>
              <w:t xml:space="preserve"> </w:t>
            </w:r>
            <w:r w:rsidRPr="00E83492">
              <w:rPr>
                <w:rFonts w:eastAsia="Calibri"/>
              </w:rPr>
              <w:t>выполняют задания на упрощение выражений</w:t>
            </w:r>
            <w:r w:rsidRPr="00AE3193">
              <w:rPr>
                <w:rFonts w:eastAsia="Calibri"/>
              </w:rPr>
              <w:t xml:space="preserve">; </w:t>
            </w:r>
            <w:r w:rsidRPr="00E83492">
              <w:rPr>
                <w:rFonts w:eastAsia="Calibri"/>
              </w:rPr>
              <w:t>применяют пр</w:t>
            </w:r>
            <w:r w:rsidRPr="00E83492">
              <w:rPr>
                <w:rFonts w:eastAsia="Calibri"/>
              </w:rPr>
              <w:t>а</w:t>
            </w:r>
            <w:r w:rsidRPr="00E83492">
              <w:rPr>
                <w:rFonts w:eastAsia="Calibri"/>
              </w:rPr>
              <w:t>вила раскрытия скобок при выполнении заданий</w:t>
            </w:r>
            <w:r>
              <w:rPr>
                <w:rFonts w:eastAsia="Calibri"/>
              </w:rPr>
              <w:t xml:space="preserve">; </w:t>
            </w:r>
            <w:r w:rsidRPr="00AE3193">
              <w:rPr>
                <w:rFonts w:eastAsia="Calibri"/>
              </w:rPr>
              <w:t>работают в парах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35.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3.8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Решение упражнений на применение правил ра</w:t>
            </w:r>
            <w:r w:rsidRPr="00CF619B">
              <w:t>с</w:t>
            </w:r>
            <w:r w:rsidRPr="00CF619B">
              <w:t>крытия скобок. Пров</w:t>
            </w:r>
            <w:r w:rsidRPr="00CF619B">
              <w:t>е</w:t>
            </w:r>
            <w:r w:rsidRPr="00CF619B">
              <w:t>рочная работа.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t>Преобразование букве</w:t>
            </w:r>
            <w:r w:rsidRPr="00CF619B">
              <w:t>н</w:t>
            </w:r>
            <w:r w:rsidRPr="00CF619B">
              <w:t>ных выражений: раскр</w:t>
            </w:r>
            <w:r w:rsidRPr="00CF619B">
              <w:t>ы</w:t>
            </w:r>
            <w:r w:rsidRPr="00CF619B">
              <w:t>тие скобок.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36.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</w:pPr>
            <w:r w:rsidRPr="00CF619B">
              <w:t>3.9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 xml:space="preserve">Подобные слагаемые. Приведение подобных слагаемых. </w:t>
            </w:r>
          </w:p>
        </w:tc>
        <w:tc>
          <w:tcPr>
            <w:tcW w:w="2835" w:type="dxa"/>
          </w:tcPr>
          <w:p w:rsidR="00057C96" w:rsidRPr="00CF619B" w:rsidRDefault="00057C96" w:rsidP="0001621B">
            <w:pPr>
              <w:pStyle w:val="af0"/>
              <w:spacing w:before="0" w:beforeAutospacing="0" w:after="0" w:afterAutospacing="0"/>
            </w:pPr>
            <w:r w:rsidRPr="00CF619B">
              <w:t>Преобразование букве</w:t>
            </w:r>
            <w:r w:rsidRPr="00CF619B">
              <w:t>н</w:t>
            </w:r>
            <w:r w:rsidRPr="00CF619B">
              <w:t>ных выражений: раскр</w:t>
            </w:r>
            <w:r w:rsidRPr="00CF619B">
              <w:t>ы</w:t>
            </w:r>
            <w:r w:rsidRPr="00CF619B">
              <w:t xml:space="preserve">тие скобок, приведение подобных слагаемых. </w:t>
            </w:r>
          </w:p>
        </w:tc>
        <w:tc>
          <w:tcPr>
            <w:tcW w:w="4622" w:type="dxa"/>
            <w:vMerge w:val="restart"/>
          </w:tcPr>
          <w:p w:rsidR="00057C96" w:rsidRPr="00CF619B" w:rsidRDefault="00057C96" w:rsidP="00F86072">
            <w:pPr>
              <w:jc w:val="center"/>
            </w:pPr>
            <w:r w:rsidRPr="00AE3193">
              <w:rPr>
                <w:rFonts w:eastAsia="Calibri"/>
              </w:rPr>
              <w:t>Понимают учебную задачу урока и стр</w:t>
            </w:r>
            <w:r w:rsidRPr="00AE3193">
              <w:rPr>
                <w:rFonts w:eastAsia="Calibri"/>
              </w:rPr>
              <w:t>е</w:t>
            </w:r>
            <w:r w:rsidRPr="00AE3193">
              <w:rPr>
                <w:rFonts w:eastAsia="Calibri"/>
              </w:rPr>
              <w:t>мятся её выполнить; отвечают на итог</w:t>
            </w:r>
            <w:r w:rsidRPr="00AE3193">
              <w:rPr>
                <w:rFonts w:eastAsia="Calibri"/>
              </w:rPr>
              <w:t>о</w:t>
            </w:r>
            <w:r w:rsidRPr="00AE3193">
              <w:rPr>
                <w:rFonts w:eastAsia="Calibri"/>
              </w:rPr>
              <w:t>вые вопросы и оценивают свои достиж</w:t>
            </w:r>
            <w:r w:rsidRPr="00AE3193">
              <w:rPr>
                <w:rFonts w:eastAsia="Calibri"/>
              </w:rPr>
              <w:t>е</w:t>
            </w:r>
            <w:r w:rsidRPr="00AE3193">
              <w:rPr>
                <w:rFonts w:eastAsia="Calibri"/>
              </w:rPr>
              <w:t xml:space="preserve">ния на уроке; </w:t>
            </w:r>
            <w:r w:rsidRPr="00E83492">
              <w:rPr>
                <w:rFonts w:eastAsia="Calibri"/>
              </w:rPr>
              <w:t>применяют правило прив</w:t>
            </w:r>
            <w:r w:rsidRPr="00E83492">
              <w:rPr>
                <w:rFonts w:eastAsia="Calibri"/>
              </w:rPr>
              <w:t>е</w:t>
            </w:r>
            <w:r w:rsidRPr="00E83492">
              <w:rPr>
                <w:rFonts w:eastAsia="Calibri"/>
              </w:rPr>
              <w:t>дения подобных слагаемых при выполн</w:t>
            </w:r>
            <w:r w:rsidRPr="00E83492">
              <w:rPr>
                <w:rFonts w:eastAsia="Calibri"/>
              </w:rPr>
              <w:t>е</w:t>
            </w:r>
            <w:r w:rsidRPr="00E83492">
              <w:rPr>
                <w:rFonts w:eastAsia="Calibri"/>
              </w:rPr>
              <w:t>нии заданий; работают в парах и группах.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37.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3.10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Решение упражнений на приведение подобных слагаемых.</w:t>
            </w:r>
          </w:p>
        </w:tc>
        <w:tc>
          <w:tcPr>
            <w:tcW w:w="2835" w:type="dxa"/>
          </w:tcPr>
          <w:p w:rsidR="00057C96" w:rsidRPr="00CF619B" w:rsidRDefault="00057C96" w:rsidP="0001621B">
            <w:pPr>
              <w:pStyle w:val="af0"/>
              <w:spacing w:before="0" w:beforeAutospacing="0" w:after="0" w:afterAutospacing="0"/>
            </w:pPr>
            <w:r w:rsidRPr="00CF619B">
              <w:t>Преобразование букве</w:t>
            </w:r>
            <w:r w:rsidRPr="00CF619B">
              <w:t>н</w:t>
            </w:r>
            <w:r w:rsidRPr="00CF619B">
              <w:t>ных выражений: раскр</w:t>
            </w:r>
            <w:r w:rsidRPr="00CF619B">
              <w:t>ы</w:t>
            </w:r>
            <w:r w:rsidRPr="00CF619B">
              <w:t xml:space="preserve">тие скобок, приведение подобных слагаемых. 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38.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3.11</w:t>
            </w:r>
          </w:p>
        </w:tc>
        <w:tc>
          <w:tcPr>
            <w:tcW w:w="2907" w:type="dxa"/>
          </w:tcPr>
          <w:p w:rsidR="00057C96" w:rsidRPr="00CF619B" w:rsidRDefault="00057C96" w:rsidP="00FE20D7">
            <w:r w:rsidRPr="00CF619B">
              <w:t xml:space="preserve">Решение упражнений по теме «Раскрытие скобок,  приведение подобных слагаемых». </w:t>
            </w:r>
          </w:p>
        </w:tc>
        <w:tc>
          <w:tcPr>
            <w:tcW w:w="2835" w:type="dxa"/>
          </w:tcPr>
          <w:p w:rsidR="00057C96" w:rsidRPr="00CF619B" w:rsidRDefault="00057C96" w:rsidP="0001621B">
            <w:pPr>
              <w:pStyle w:val="af0"/>
              <w:spacing w:before="0" w:beforeAutospacing="0" w:after="0" w:afterAutospacing="0"/>
            </w:pPr>
            <w:r w:rsidRPr="00CF619B">
              <w:t>Преобразование букве</w:t>
            </w:r>
            <w:r w:rsidRPr="00CF619B">
              <w:t>н</w:t>
            </w:r>
            <w:r w:rsidRPr="00CF619B">
              <w:t>ных выражений: раскр</w:t>
            </w:r>
            <w:r w:rsidRPr="00CF619B">
              <w:t>ы</w:t>
            </w:r>
            <w:r w:rsidRPr="00CF619B">
              <w:t xml:space="preserve">тие скобок, приведение подобных слагаемых. 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39.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3.12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rPr>
                <w:b/>
                <w:i/>
                <w:color w:val="FF0000"/>
              </w:rPr>
            </w:pPr>
            <w:r w:rsidRPr="00CF619B">
              <w:rPr>
                <w:b/>
                <w:i/>
              </w:rPr>
              <w:t>Контрольная работа №3 « Введение в алге</w:t>
            </w:r>
            <w:r w:rsidRPr="00CF619B">
              <w:rPr>
                <w:b/>
                <w:i/>
              </w:rPr>
              <w:t>б</w:t>
            </w:r>
            <w:r w:rsidRPr="00CF619B">
              <w:rPr>
                <w:b/>
                <w:i/>
              </w:rPr>
              <w:t>ру».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7910" w:rsidRPr="00CF619B" w:rsidRDefault="006D7910" w:rsidP="00A128CD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D7910" w:rsidRPr="00CF619B" w:rsidRDefault="00057C96" w:rsidP="00F86072">
            <w:pPr>
              <w:jc w:val="center"/>
              <w:rPr>
                <w:b/>
                <w:i/>
                <w:color w:val="000000" w:themeColor="text1"/>
              </w:rPr>
            </w:pPr>
            <w:r>
              <w:t>В</w:t>
            </w:r>
            <w:r w:rsidRPr="00681022">
              <w:t>ыполняют задания на упрощение выр</w:t>
            </w:r>
            <w:r w:rsidRPr="00681022">
              <w:t>а</w:t>
            </w:r>
            <w:r w:rsidRPr="00681022">
              <w:t>жений; применяют правила раскрытия скобок при выполнении заданий;</w:t>
            </w:r>
            <w:r w:rsidRPr="00E83492">
              <w:rPr>
                <w:rFonts w:eastAsia="Calibri"/>
              </w:rPr>
              <w:t xml:space="preserve"> прим</w:t>
            </w:r>
            <w:r w:rsidRPr="00E83492">
              <w:rPr>
                <w:rFonts w:eastAsia="Calibri"/>
              </w:rPr>
              <w:t>е</w:t>
            </w:r>
            <w:r w:rsidRPr="00E83492">
              <w:rPr>
                <w:rFonts w:eastAsia="Calibri"/>
              </w:rPr>
              <w:t>няют правило приведения подобных сл</w:t>
            </w:r>
            <w:r w:rsidRPr="00E83492">
              <w:rPr>
                <w:rFonts w:eastAsia="Calibri"/>
              </w:rPr>
              <w:t>а</w:t>
            </w:r>
            <w:r w:rsidRPr="00E83492">
              <w:rPr>
                <w:rFonts w:eastAsia="Calibri"/>
              </w:rPr>
              <w:t>гаемых при выполнении заданий;</w:t>
            </w:r>
            <w:r w:rsidRPr="00681022">
              <w:t xml:space="preserve"> </w:t>
            </w:r>
            <w:r w:rsidRPr="00681022">
              <w:rPr>
                <w:rFonts w:eastAsia="Calibri"/>
              </w:rPr>
              <w:t>выпо</w:t>
            </w:r>
            <w:r w:rsidRPr="00681022">
              <w:rPr>
                <w:rFonts w:eastAsia="Calibri"/>
              </w:rPr>
              <w:t>л</w:t>
            </w:r>
            <w:r w:rsidRPr="00681022">
              <w:rPr>
                <w:rFonts w:eastAsia="Calibri"/>
              </w:rPr>
              <w:t>няют числовые подстановки в буквенное выражение, вычисляют числовые знач</w:t>
            </w:r>
            <w:r w:rsidRPr="00681022">
              <w:rPr>
                <w:rFonts w:eastAsia="Calibri"/>
              </w:rPr>
              <w:t>е</w:t>
            </w:r>
            <w:r w:rsidRPr="00681022">
              <w:rPr>
                <w:rFonts w:eastAsia="Calibri"/>
              </w:rPr>
              <w:t>ние буквенного выражения;</w:t>
            </w:r>
            <w:r w:rsidRPr="00681022">
              <w:t xml:space="preserve"> </w:t>
            </w:r>
            <w:r w:rsidRPr="00681022">
              <w:rPr>
                <w:rFonts w:eastAsia="Calibri"/>
              </w:rPr>
              <w:t>критически оценивают полученный ответ, осущест</w:t>
            </w:r>
            <w:r w:rsidRPr="00681022">
              <w:rPr>
                <w:rFonts w:eastAsia="Calibri"/>
              </w:rPr>
              <w:t>в</w:t>
            </w:r>
            <w:r w:rsidRPr="00681022">
              <w:rPr>
                <w:rFonts w:eastAsia="Calibri"/>
              </w:rPr>
              <w:t>ляют самоконтроль; контролируют: обн</w:t>
            </w:r>
            <w:r w:rsidRPr="00681022">
              <w:rPr>
                <w:rFonts w:eastAsia="Calibri"/>
              </w:rPr>
              <w:t>а</w:t>
            </w:r>
            <w:r w:rsidRPr="00681022">
              <w:rPr>
                <w:rFonts w:eastAsia="Calibri"/>
              </w:rPr>
              <w:t>руживают и устраняют ошибки логич</w:t>
            </w:r>
            <w:r w:rsidRPr="00681022">
              <w:rPr>
                <w:rFonts w:eastAsia="Calibri"/>
              </w:rPr>
              <w:t>е</w:t>
            </w:r>
            <w:r w:rsidRPr="00681022">
              <w:rPr>
                <w:rFonts w:eastAsia="Calibri"/>
              </w:rPr>
              <w:t>ского (в ходе решения) и арифметическ</w:t>
            </w:r>
            <w:r w:rsidRPr="00681022">
              <w:rPr>
                <w:rFonts w:eastAsia="Calibri"/>
              </w:rPr>
              <w:t>о</w:t>
            </w:r>
            <w:r w:rsidRPr="00681022">
              <w:rPr>
                <w:rFonts w:eastAsia="Calibri"/>
              </w:rPr>
              <w:t>го (в вычислении)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b/>
                <w:i/>
                <w:color w:val="000000" w:themeColor="text1"/>
              </w:rPr>
            </w:pPr>
            <w:r w:rsidRPr="00CF619B">
              <w:rPr>
                <w:b/>
                <w:i/>
                <w:color w:val="000000" w:themeColor="text1"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6D7910" w:rsidRPr="00CF619B" w:rsidRDefault="006D7910" w:rsidP="009A1DED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Тема 4.</w:t>
            </w:r>
          </w:p>
        </w:tc>
        <w:tc>
          <w:tcPr>
            <w:tcW w:w="2907" w:type="dxa"/>
            <w:shd w:val="clear" w:color="auto" w:fill="auto"/>
          </w:tcPr>
          <w:p w:rsidR="006D7910" w:rsidRPr="00CF619B" w:rsidRDefault="006D7910" w:rsidP="009A1DED">
            <w:pPr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Уравнения.</w:t>
            </w:r>
          </w:p>
        </w:tc>
        <w:tc>
          <w:tcPr>
            <w:tcW w:w="2835" w:type="dxa"/>
          </w:tcPr>
          <w:p w:rsidR="006D7910" w:rsidRPr="00CF619B" w:rsidRDefault="006D7910" w:rsidP="00A128CD">
            <w:pPr>
              <w:rPr>
                <w:b/>
                <w:color w:val="000000" w:themeColor="text1"/>
              </w:rPr>
            </w:pPr>
          </w:p>
        </w:tc>
        <w:tc>
          <w:tcPr>
            <w:tcW w:w="4622" w:type="dxa"/>
          </w:tcPr>
          <w:p w:rsidR="006D7910" w:rsidRPr="00CF619B" w:rsidRDefault="006D7910" w:rsidP="00F8607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16ч</w:t>
            </w: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40.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Составление математич</w:t>
            </w:r>
            <w:r w:rsidRPr="00CF619B">
              <w:t>е</w:t>
            </w:r>
            <w:r w:rsidRPr="00CF619B">
              <w:t>ской модели по условию задачи, уравнение с о</w:t>
            </w:r>
            <w:r w:rsidRPr="00CF619B">
              <w:t>д</w:t>
            </w:r>
            <w:r w:rsidRPr="00CF619B">
              <w:t>ной переменной.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Переход от словесной формулировки соотн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шений между величин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 xml:space="preserve">ми </w:t>
            </w:r>
            <w:proofErr w:type="gramStart"/>
            <w:r w:rsidRPr="00CF619B">
              <w:rPr>
                <w:color w:val="000000"/>
              </w:rPr>
              <w:t>к</w:t>
            </w:r>
            <w:proofErr w:type="gramEnd"/>
            <w:r w:rsidRPr="00CF619B">
              <w:rPr>
                <w:color w:val="000000"/>
              </w:rPr>
              <w:t xml:space="preserve"> алгебраической. Уравнение с одной п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ременной.</w:t>
            </w:r>
          </w:p>
        </w:tc>
        <w:tc>
          <w:tcPr>
            <w:tcW w:w="4622" w:type="dxa"/>
            <w:vMerge w:val="restart"/>
          </w:tcPr>
          <w:p w:rsidR="00057C96" w:rsidRPr="00CF619B" w:rsidRDefault="00057C96" w:rsidP="00F86072">
            <w:pPr>
              <w:jc w:val="center"/>
            </w:pPr>
            <w:r w:rsidRPr="00AE3193">
              <w:rPr>
                <w:rFonts w:eastAsia="Calibri"/>
              </w:rPr>
              <w:t>Выполняют задания творческого и пои</w:t>
            </w:r>
            <w:r w:rsidRPr="00AE3193">
              <w:rPr>
                <w:rFonts w:eastAsia="Calibri"/>
              </w:rPr>
              <w:t>с</w:t>
            </w:r>
            <w:r w:rsidRPr="00AE3193">
              <w:rPr>
                <w:rFonts w:eastAsia="Calibri"/>
              </w:rPr>
              <w:t>кового характера, применяют знания и способы действий в измененных услов</w:t>
            </w:r>
            <w:r w:rsidRPr="00AE3193">
              <w:rPr>
                <w:rFonts w:eastAsia="Calibri"/>
              </w:rPr>
              <w:t>и</w:t>
            </w:r>
            <w:r w:rsidRPr="00AE3193">
              <w:rPr>
                <w:rFonts w:eastAsia="Calibri"/>
              </w:rPr>
              <w:t xml:space="preserve">ях; </w:t>
            </w:r>
            <w:r w:rsidRPr="00681022">
              <w:rPr>
                <w:rFonts w:eastAsia="Calibri"/>
              </w:rPr>
              <w:t>переходят от словесной формулировки условия задачи к алгебраической модели путем составления уравнения; проводят доказательственные рассуждения о корнях уравнения с опорой на определение корня</w:t>
            </w:r>
            <w:r w:rsidRPr="00AE3193">
              <w:rPr>
                <w:rFonts w:eastAsia="Calibri"/>
              </w:rPr>
              <w:t>; работают в парах, группах; оценивают свои достижения и достижения других учащихся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41.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4.2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Составление уравнений по условию задач.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Переход от словесной формулировки соотн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шений между величин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 xml:space="preserve">ми </w:t>
            </w:r>
            <w:proofErr w:type="gramStart"/>
            <w:r w:rsidRPr="00CF619B">
              <w:rPr>
                <w:color w:val="000000"/>
              </w:rPr>
              <w:t>к</w:t>
            </w:r>
            <w:proofErr w:type="gramEnd"/>
            <w:r w:rsidRPr="00CF619B">
              <w:rPr>
                <w:color w:val="000000"/>
              </w:rPr>
              <w:t xml:space="preserve"> алгебраической. Уравнение с одной п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ременной.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42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4.3</w:t>
            </w:r>
          </w:p>
        </w:tc>
        <w:tc>
          <w:tcPr>
            <w:tcW w:w="2907" w:type="dxa"/>
          </w:tcPr>
          <w:p w:rsidR="00057C96" w:rsidRPr="00CF619B" w:rsidRDefault="00057C96" w:rsidP="00FE20D7">
            <w:r w:rsidRPr="00CF619B">
              <w:t xml:space="preserve">Решение задач по теме «Составление уравнений по условию задач». 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Переход от словесной формулировки соотн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шений между величин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 xml:space="preserve">ми </w:t>
            </w:r>
            <w:proofErr w:type="gramStart"/>
            <w:r w:rsidRPr="00CF619B">
              <w:rPr>
                <w:color w:val="000000"/>
              </w:rPr>
              <w:t>к</w:t>
            </w:r>
            <w:proofErr w:type="gramEnd"/>
            <w:r w:rsidRPr="00CF619B">
              <w:rPr>
                <w:color w:val="000000"/>
              </w:rPr>
              <w:t xml:space="preserve"> алгебраической. Уравнение с одной п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ременной.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43.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4.4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Понятие корня уравн</w:t>
            </w:r>
            <w:r w:rsidRPr="00CF619B">
              <w:t>е</w:t>
            </w:r>
            <w:r w:rsidRPr="00CF619B">
              <w:t>ния.</w:t>
            </w:r>
          </w:p>
        </w:tc>
        <w:tc>
          <w:tcPr>
            <w:tcW w:w="2835" w:type="dxa"/>
          </w:tcPr>
          <w:p w:rsidR="00057C96" w:rsidRPr="00CF619B" w:rsidRDefault="00057C96" w:rsidP="00A830B9">
            <w:r w:rsidRPr="00CF619B">
              <w:rPr>
                <w:color w:val="000000"/>
              </w:rPr>
              <w:t>Уравнение с одной п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ременной. Корень ура</w:t>
            </w:r>
            <w:r w:rsidRPr="00CF619B">
              <w:rPr>
                <w:color w:val="000000"/>
              </w:rPr>
              <w:t>в</w:t>
            </w:r>
            <w:r w:rsidRPr="00CF619B">
              <w:rPr>
                <w:color w:val="000000"/>
              </w:rPr>
              <w:t>нения.</w:t>
            </w:r>
          </w:p>
        </w:tc>
        <w:tc>
          <w:tcPr>
            <w:tcW w:w="4622" w:type="dxa"/>
            <w:vMerge w:val="restart"/>
          </w:tcPr>
          <w:p w:rsidR="00057C96" w:rsidRPr="00CF619B" w:rsidRDefault="00057C96" w:rsidP="00F86072">
            <w:pPr>
              <w:jc w:val="center"/>
            </w:pPr>
            <w:r w:rsidRPr="00AE3193">
              <w:rPr>
                <w:rFonts w:eastAsia="Calibri"/>
              </w:rPr>
              <w:t>Понимают учебную задачу урока и стр</w:t>
            </w:r>
            <w:r w:rsidRPr="00AE3193">
              <w:rPr>
                <w:rFonts w:eastAsia="Calibri"/>
              </w:rPr>
              <w:t>е</w:t>
            </w:r>
            <w:r w:rsidRPr="00AE3193">
              <w:rPr>
                <w:rFonts w:eastAsia="Calibri"/>
              </w:rPr>
              <w:t>мятся её выполнить; отвечают на итог</w:t>
            </w:r>
            <w:r w:rsidRPr="00AE3193">
              <w:rPr>
                <w:rFonts w:eastAsia="Calibri"/>
              </w:rPr>
              <w:t>о</w:t>
            </w:r>
            <w:r w:rsidRPr="00AE3193">
              <w:rPr>
                <w:rFonts w:eastAsia="Calibri"/>
              </w:rPr>
              <w:t>вые вопросы и оценивают свои достиж</w:t>
            </w:r>
            <w:r w:rsidRPr="00AE3193">
              <w:rPr>
                <w:rFonts w:eastAsia="Calibri"/>
              </w:rPr>
              <w:t>е</w:t>
            </w:r>
            <w:r w:rsidRPr="00AE3193">
              <w:rPr>
                <w:rFonts w:eastAsia="Calibri"/>
              </w:rPr>
              <w:lastRenderedPageBreak/>
              <w:t xml:space="preserve">ния на уроке; </w:t>
            </w:r>
            <w:r w:rsidRPr="0040706D">
              <w:rPr>
                <w:rFonts w:eastAsia="Calibri"/>
              </w:rPr>
              <w:t>формулируют определение уравнения и корня уравнения; объясняют и формулируют правила преобразования уравнений</w:t>
            </w:r>
            <w:r w:rsidRPr="00AE3193">
              <w:rPr>
                <w:rFonts w:eastAsia="Calibri"/>
              </w:rPr>
              <w:t xml:space="preserve">; </w:t>
            </w:r>
            <w:r w:rsidRPr="0040706D">
              <w:rPr>
                <w:rFonts w:eastAsia="Calibri"/>
              </w:rPr>
              <w:t>находят корни уравнения при решении заданий</w:t>
            </w:r>
            <w:r>
              <w:rPr>
                <w:rFonts w:eastAsia="Calibri"/>
              </w:rPr>
              <w:t xml:space="preserve">; </w:t>
            </w:r>
            <w:r w:rsidRPr="00AE3193">
              <w:rPr>
                <w:rFonts w:eastAsia="Calibri"/>
              </w:rPr>
              <w:t>работают в группах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lastRenderedPageBreak/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44.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4.5</w:t>
            </w:r>
          </w:p>
        </w:tc>
        <w:tc>
          <w:tcPr>
            <w:tcW w:w="2907" w:type="dxa"/>
          </w:tcPr>
          <w:p w:rsidR="00057C96" w:rsidRPr="00CF619B" w:rsidRDefault="00057C96" w:rsidP="00AC41CB">
            <w:r w:rsidRPr="00CF619B">
              <w:t xml:space="preserve">Нахождение корней уравнения. </w:t>
            </w:r>
          </w:p>
        </w:tc>
        <w:tc>
          <w:tcPr>
            <w:tcW w:w="2835" w:type="dxa"/>
          </w:tcPr>
          <w:p w:rsidR="00057C96" w:rsidRPr="00CF619B" w:rsidRDefault="00057C96" w:rsidP="00A830B9">
            <w:r w:rsidRPr="00CF619B">
              <w:rPr>
                <w:color w:val="000000"/>
              </w:rPr>
              <w:t>Уравнение с одной п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ременной. Корень ура</w:t>
            </w:r>
            <w:r w:rsidRPr="00CF619B">
              <w:rPr>
                <w:color w:val="000000"/>
              </w:rPr>
              <w:t>в</w:t>
            </w:r>
            <w:r w:rsidRPr="00CF619B">
              <w:rPr>
                <w:color w:val="000000"/>
              </w:rPr>
              <w:t xml:space="preserve">нения. 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45.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4.6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 xml:space="preserve">Правила преобразования уравнений.  </w:t>
            </w:r>
          </w:p>
        </w:tc>
        <w:tc>
          <w:tcPr>
            <w:tcW w:w="2835" w:type="dxa"/>
          </w:tcPr>
          <w:p w:rsidR="00057C96" w:rsidRPr="00CF619B" w:rsidRDefault="00057C96" w:rsidP="00A830B9">
            <w:r w:rsidRPr="00CF619B">
              <w:rPr>
                <w:color w:val="000000"/>
              </w:rPr>
              <w:t>Уравнение с одной п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ременной. Корень ура</w:t>
            </w:r>
            <w:r w:rsidRPr="00CF619B">
              <w:rPr>
                <w:color w:val="000000"/>
              </w:rPr>
              <w:t>в</w:t>
            </w:r>
            <w:r w:rsidRPr="00CF619B">
              <w:rPr>
                <w:color w:val="000000"/>
              </w:rPr>
              <w:t xml:space="preserve">нения. 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46.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4.7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Применение правил пр</w:t>
            </w:r>
            <w:r w:rsidRPr="00CF619B">
              <w:t>е</w:t>
            </w:r>
            <w:r w:rsidRPr="00CF619B">
              <w:t>образования уравнений при решении уравнений.</w:t>
            </w:r>
          </w:p>
        </w:tc>
        <w:tc>
          <w:tcPr>
            <w:tcW w:w="2835" w:type="dxa"/>
          </w:tcPr>
          <w:p w:rsidR="00057C96" w:rsidRPr="00CF619B" w:rsidRDefault="00057C96" w:rsidP="00A830B9">
            <w:r w:rsidRPr="00CF619B">
              <w:rPr>
                <w:color w:val="000000"/>
              </w:rPr>
              <w:t>Уравнение с одной п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ременной. Корень ура</w:t>
            </w:r>
            <w:r w:rsidRPr="00CF619B">
              <w:rPr>
                <w:color w:val="000000"/>
              </w:rPr>
              <w:t>в</w:t>
            </w:r>
            <w:r w:rsidRPr="00CF619B">
              <w:rPr>
                <w:color w:val="000000"/>
              </w:rPr>
              <w:t xml:space="preserve">нения. 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47.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4.8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Понятие линейного ура</w:t>
            </w:r>
            <w:r w:rsidRPr="00CF619B">
              <w:t>в</w:t>
            </w:r>
            <w:r w:rsidRPr="00CF619B">
              <w:t>нения, его решения. Р</w:t>
            </w:r>
            <w:r w:rsidRPr="00CF619B">
              <w:t>е</w:t>
            </w:r>
            <w:r w:rsidRPr="00CF619B">
              <w:t xml:space="preserve">шение уравнений. 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Корень уравнения. Л</w:t>
            </w:r>
            <w:r w:rsidRPr="00CF619B">
              <w:rPr>
                <w:color w:val="000000"/>
              </w:rPr>
              <w:t>и</w:t>
            </w:r>
            <w:r w:rsidRPr="00CF619B">
              <w:rPr>
                <w:color w:val="000000"/>
              </w:rPr>
              <w:t>нейное уравнение.</w:t>
            </w:r>
          </w:p>
        </w:tc>
        <w:tc>
          <w:tcPr>
            <w:tcW w:w="4622" w:type="dxa"/>
            <w:vMerge w:val="restart"/>
          </w:tcPr>
          <w:p w:rsidR="00057C96" w:rsidRPr="00CF619B" w:rsidRDefault="00057C96" w:rsidP="00F86072">
            <w:pPr>
              <w:jc w:val="center"/>
            </w:pPr>
            <w:r w:rsidRPr="009A26FC">
              <w:t>Понимают учебную задачу урока и стр</w:t>
            </w:r>
            <w:r w:rsidRPr="009A26FC">
              <w:t>е</w:t>
            </w:r>
            <w:r w:rsidRPr="009A26FC">
              <w:t>мятся её выполнить; отвечают на итог</w:t>
            </w:r>
            <w:r w:rsidRPr="009A26FC">
              <w:t>о</w:t>
            </w:r>
            <w:r w:rsidRPr="009A26FC">
              <w:t>вые вопросы и оценивают свои достиж</w:t>
            </w:r>
            <w:r w:rsidRPr="009A26FC">
              <w:t>е</w:t>
            </w:r>
            <w:r w:rsidRPr="009A26FC">
              <w:t>ния на уроке</w:t>
            </w:r>
            <w:r w:rsidRPr="009A26FC">
              <w:rPr>
                <w:color w:val="000000"/>
              </w:rPr>
              <w:t>;</w:t>
            </w:r>
            <w:r w:rsidRPr="0040706D">
              <w:rPr>
                <w:rFonts w:eastAsiaTheme="minorEastAsia"/>
              </w:rPr>
              <w:t xml:space="preserve"> </w:t>
            </w:r>
            <w:r w:rsidRPr="0040706D">
              <w:rPr>
                <w:color w:val="000000"/>
              </w:rPr>
              <w:t>формулируют понятие л</w:t>
            </w:r>
            <w:r w:rsidRPr="0040706D">
              <w:rPr>
                <w:color w:val="000000"/>
              </w:rPr>
              <w:t>и</w:t>
            </w:r>
            <w:r w:rsidRPr="0040706D">
              <w:rPr>
                <w:color w:val="000000"/>
              </w:rPr>
              <w:t>нейного уравнения;  распознают линейные уравнения</w:t>
            </w:r>
            <w:r w:rsidRPr="009A26FC">
              <w:t>; работают в парах и группах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48.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4.9</w:t>
            </w:r>
          </w:p>
        </w:tc>
        <w:tc>
          <w:tcPr>
            <w:tcW w:w="2907" w:type="dxa"/>
          </w:tcPr>
          <w:p w:rsidR="00057C96" w:rsidRPr="00CF619B" w:rsidRDefault="00057C96" w:rsidP="009A1DED">
            <w:pPr>
              <w:rPr>
                <w:color w:val="FF0000"/>
              </w:rPr>
            </w:pPr>
            <w:r w:rsidRPr="00CF619B">
              <w:t>Отработка навыков р</w:t>
            </w:r>
            <w:r w:rsidRPr="00CF619B">
              <w:t>е</w:t>
            </w:r>
            <w:r w:rsidRPr="00CF619B">
              <w:t>шения уравнений.</w:t>
            </w:r>
          </w:p>
        </w:tc>
        <w:tc>
          <w:tcPr>
            <w:tcW w:w="2835" w:type="dxa"/>
          </w:tcPr>
          <w:p w:rsidR="00057C96" w:rsidRPr="00CF619B" w:rsidRDefault="00057C96" w:rsidP="009E0849">
            <w:r w:rsidRPr="00CF619B">
              <w:rPr>
                <w:color w:val="000000"/>
              </w:rPr>
              <w:t>Корень уравнения. Л</w:t>
            </w:r>
            <w:r w:rsidRPr="00CF619B">
              <w:rPr>
                <w:color w:val="000000"/>
              </w:rPr>
              <w:t>и</w:t>
            </w:r>
            <w:r w:rsidRPr="00CF619B">
              <w:rPr>
                <w:color w:val="000000"/>
              </w:rPr>
              <w:t>нейное уравнение.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49.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4.10</w:t>
            </w:r>
          </w:p>
        </w:tc>
        <w:tc>
          <w:tcPr>
            <w:tcW w:w="2907" w:type="dxa"/>
          </w:tcPr>
          <w:p w:rsidR="00057C96" w:rsidRPr="00CF619B" w:rsidRDefault="00057C96" w:rsidP="009A1DED">
            <w:pPr>
              <w:rPr>
                <w:color w:val="FF0000"/>
              </w:rPr>
            </w:pPr>
            <w:r w:rsidRPr="00CF619B">
              <w:t>Совершенствование навыков решения уравн</w:t>
            </w:r>
            <w:r w:rsidRPr="00CF619B">
              <w:t>е</w:t>
            </w:r>
            <w:r w:rsidRPr="00CF619B">
              <w:t>ний. Проверочная работа.</w:t>
            </w:r>
          </w:p>
        </w:tc>
        <w:tc>
          <w:tcPr>
            <w:tcW w:w="2835" w:type="dxa"/>
          </w:tcPr>
          <w:p w:rsidR="00057C96" w:rsidRPr="00CF619B" w:rsidRDefault="00057C96" w:rsidP="009E0849">
            <w:r w:rsidRPr="00CF619B">
              <w:rPr>
                <w:color w:val="000000"/>
              </w:rPr>
              <w:t>Корень уравнения. Л</w:t>
            </w:r>
            <w:r w:rsidRPr="00CF619B">
              <w:rPr>
                <w:color w:val="000000"/>
              </w:rPr>
              <w:t>и</w:t>
            </w:r>
            <w:r w:rsidRPr="00CF619B">
              <w:rPr>
                <w:color w:val="000000"/>
              </w:rPr>
              <w:t>нейное уравнение.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</w:tcPr>
          <w:p w:rsidR="006D7910" w:rsidRPr="00CF619B" w:rsidRDefault="006D7910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50.</w:t>
            </w:r>
          </w:p>
        </w:tc>
        <w:tc>
          <w:tcPr>
            <w:tcW w:w="0" w:type="auto"/>
          </w:tcPr>
          <w:p w:rsidR="006D7910" w:rsidRPr="00CF619B" w:rsidRDefault="006D7910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4.11</w:t>
            </w:r>
          </w:p>
        </w:tc>
        <w:tc>
          <w:tcPr>
            <w:tcW w:w="2907" w:type="dxa"/>
          </w:tcPr>
          <w:p w:rsidR="006D7910" w:rsidRPr="00CF619B" w:rsidRDefault="006D7910" w:rsidP="00117C95">
            <w:r w:rsidRPr="00CF619B">
              <w:t>Решение текстовых задач алгебраическим спос</w:t>
            </w:r>
            <w:r w:rsidRPr="00CF619B">
              <w:t>о</w:t>
            </w:r>
            <w:r w:rsidRPr="00CF619B">
              <w:t>бом.  Практические пр</w:t>
            </w:r>
            <w:r w:rsidRPr="00CF619B">
              <w:t>а</w:t>
            </w:r>
            <w:r w:rsidRPr="00CF619B">
              <w:t>вила при составлении уравнения по условию задачи.</w:t>
            </w:r>
          </w:p>
        </w:tc>
        <w:tc>
          <w:tcPr>
            <w:tcW w:w="2835" w:type="dxa"/>
          </w:tcPr>
          <w:p w:rsidR="006D7910" w:rsidRPr="00CF619B" w:rsidRDefault="006D7910" w:rsidP="00A128CD">
            <w:r w:rsidRPr="00CF619B">
              <w:rPr>
                <w:color w:val="000000"/>
              </w:rPr>
              <w:t>Решение текстовых з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дач алгебраическим сп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собом.</w:t>
            </w:r>
          </w:p>
        </w:tc>
        <w:tc>
          <w:tcPr>
            <w:tcW w:w="4622" w:type="dxa"/>
          </w:tcPr>
          <w:p w:rsidR="006D7910" w:rsidRPr="00CF619B" w:rsidRDefault="00057C96" w:rsidP="00F86072">
            <w:pPr>
              <w:jc w:val="center"/>
            </w:pPr>
            <w:r w:rsidRPr="0040706D">
              <w:rPr>
                <w:color w:val="000000"/>
              </w:rPr>
              <w:t>Понимают учебную задачу урока и стр</w:t>
            </w:r>
            <w:r w:rsidRPr="0040706D">
              <w:rPr>
                <w:color w:val="000000"/>
              </w:rPr>
              <w:t>е</w:t>
            </w:r>
            <w:r w:rsidRPr="0040706D">
              <w:rPr>
                <w:color w:val="000000"/>
              </w:rPr>
              <w:t>мятся её выполнить; отвечают на итог</w:t>
            </w:r>
            <w:r w:rsidRPr="0040706D">
              <w:rPr>
                <w:color w:val="000000"/>
              </w:rPr>
              <w:t>о</w:t>
            </w:r>
            <w:r w:rsidRPr="0040706D">
              <w:rPr>
                <w:color w:val="000000"/>
              </w:rPr>
              <w:t>вые вопросы и оценивают свои достиж</w:t>
            </w:r>
            <w:r w:rsidRPr="0040706D">
              <w:rPr>
                <w:color w:val="000000"/>
              </w:rPr>
              <w:t>е</w:t>
            </w:r>
            <w:r w:rsidRPr="0040706D">
              <w:rPr>
                <w:color w:val="000000"/>
              </w:rPr>
              <w:t>ния на уроке; конструируют алгоритм р</w:t>
            </w:r>
            <w:r w:rsidRPr="0040706D">
              <w:rPr>
                <w:color w:val="000000"/>
              </w:rPr>
              <w:t>е</w:t>
            </w:r>
            <w:r w:rsidRPr="0040706D">
              <w:rPr>
                <w:color w:val="000000"/>
              </w:rPr>
              <w:t>шения линейных уравнений, распознают линейные уравнения, решают линейные уравнения, а также уравнения, сводящиеся к ним, с помощью простейших преобраз</w:t>
            </w:r>
            <w:r w:rsidRPr="0040706D">
              <w:rPr>
                <w:color w:val="000000"/>
              </w:rPr>
              <w:t>о</w:t>
            </w:r>
            <w:r w:rsidRPr="0040706D">
              <w:rPr>
                <w:color w:val="000000"/>
              </w:rPr>
              <w:t>ваний</w:t>
            </w:r>
            <w:r>
              <w:rPr>
                <w:color w:val="000000"/>
              </w:rPr>
              <w:t>; р</w:t>
            </w:r>
            <w:r w:rsidRPr="0040706D">
              <w:rPr>
                <w:color w:val="000000"/>
              </w:rPr>
              <w:t>еша</w:t>
            </w:r>
            <w:r>
              <w:rPr>
                <w:color w:val="000000"/>
              </w:rPr>
              <w:t>ют</w:t>
            </w:r>
            <w:r w:rsidRPr="0040706D">
              <w:rPr>
                <w:color w:val="000000"/>
              </w:rPr>
              <w:t xml:space="preserve"> уравнения с одной пер</w:t>
            </w:r>
            <w:r w:rsidRPr="0040706D">
              <w:rPr>
                <w:color w:val="000000"/>
              </w:rPr>
              <w:t>е</w:t>
            </w:r>
            <w:r w:rsidRPr="0040706D">
              <w:rPr>
                <w:color w:val="000000"/>
              </w:rPr>
              <w:t>менной</w:t>
            </w:r>
            <w:r>
              <w:rPr>
                <w:color w:val="000000"/>
              </w:rPr>
              <w:t>;</w:t>
            </w:r>
            <w:r w:rsidRPr="0040706D">
              <w:t xml:space="preserve"> </w:t>
            </w:r>
            <w:r w:rsidRPr="0040706D">
              <w:rPr>
                <w:color w:val="000000"/>
              </w:rPr>
              <w:t>работают в парах и группах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51.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4.12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Решение задач на движ</w:t>
            </w:r>
            <w:r w:rsidRPr="00CF619B">
              <w:t>е</w:t>
            </w:r>
            <w:r w:rsidRPr="00CF619B">
              <w:t>ние с помощью уравн</w:t>
            </w:r>
            <w:r w:rsidRPr="00CF619B">
              <w:t>е</w:t>
            </w:r>
            <w:r w:rsidRPr="00CF619B">
              <w:t>ний.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Решение текстовых з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дач алгебраическим сп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собом.</w:t>
            </w:r>
          </w:p>
        </w:tc>
        <w:tc>
          <w:tcPr>
            <w:tcW w:w="4622" w:type="dxa"/>
            <w:vMerge w:val="restart"/>
          </w:tcPr>
          <w:p w:rsidR="00057C96" w:rsidRPr="00CF619B" w:rsidRDefault="00057C96" w:rsidP="00F86072">
            <w:pPr>
              <w:jc w:val="center"/>
            </w:pPr>
            <w:r w:rsidRPr="0040706D">
              <w:rPr>
                <w:rFonts w:eastAsia="Calibri"/>
              </w:rPr>
              <w:t>Понимают учебную задачу урока и стр</w:t>
            </w:r>
            <w:r w:rsidRPr="0040706D">
              <w:rPr>
                <w:rFonts w:eastAsia="Calibri"/>
              </w:rPr>
              <w:t>е</w:t>
            </w:r>
            <w:r w:rsidRPr="0040706D">
              <w:rPr>
                <w:rFonts w:eastAsia="Calibri"/>
              </w:rPr>
              <w:t>мятся её выполнить; отвечают на итог</w:t>
            </w:r>
            <w:r w:rsidRPr="0040706D">
              <w:rPr>
                <w:rFonts w:eastAsia="Calibri"/>
              </w:rPr>
              <w:t>о</w:t>
            </w:r>
            <w:r w:rsidRPr="0040706D">
              <w:rPr>
                <w:rFonts w:eastAsia="Calibri"/>
              </w:rPr>
              <w:t>вые вопросы и оценивают свои достиж</w:t>
            </w:r>
            <w:r w:rsidRPr="0040706D">
              <w:rPr>
                <w:rFonts w:eastAsia="Calibri"/>
              </w:rPr>
              <w:t>е</w:t>
            </w:r>
            <w:r w:rsidRPr="0040706D">
              <w:rPr>
                <w:rFonts w:eastAsia="Calibri"/>
              </w:rPr>
              <w:t>ния</w:t>
            </w:r>
            <w:r w:rsidRPr="00AE3193">
              <w:rPr>
                <w:rFonts w:eastAsia="Calibri"/>
              </w:rPr>
              <w:t xml:space="preserve"> на уроке;</w:t>
            </w:r>
            <w:r w:rsidRPr="0040706D">
              <w:rPr>
                <w:rFonts w:eastAsiaTheme="minorEastAsia"/>
                <w:sz w:val="20"/>
                <w:szCs w:val="20"/>
              </w:rPr>
              <w:t xml:space="preserve"> </w:t>
            </w:r>
            <w:r w:rsidRPr="0040706D">
              <w:rPr>
                <w:rFonts w:eastAsia="Calibri"/>
              </w:rPr>
              <w:t>решают текстовые задачи алгебраическим способом: составляют уравнение по условию задачи, решают с</w:t>
            </w:r>
            <w:r w:rsidRPr="0040706D">
              <w:rPr>
                <w:rFonts w:eastAsia="Calibri"/>
              </w:rPr>
              <w:t>о</w:t>
            </w:r>
            <w:r w:rsidRPr="0040706D">
              <w:rPr>
                <w:rFonts w:eastAsia="Calibri"/>
              </w:rPr>
              <w:t>ставленное уравнение, проводят рассу</w:t>
            </w:r>
            <w:r w:rsidRPr="0040706D">
              <w:rPr>
                <w:rFonts w:eastAsia="Calibri"/>
              </w:rPr>
              <w:t>ж</w:t>
            </w:r>
            <w:r w:rsidRPr="0040706D">
              <w:rPr>
                <w:rFonts w:eastAsia="Calibri"/>
              </w:rPr>
              <w:t xml:space="preserve">дения, основанные на интерпретации условия поставленной задачи, для поиска </w:t>
            </w:r>
            <w:r w:rsidRPr="0040706D">
              <w:rPr>
                <w:rFonts w:eastAsia="Calibri"/>
              </w:rPr>
              <w:lastRenderedPageBreak/>
              <w:t>целых корней некоторых несложных н</w:t>
            </w:r>
            <w:r w:rsidRPr="0040706D">
              <w:rPr>
                <w:rFonts w:eastAsia="Calibri"/>
              </w:rPr>
              <w:t>е</w:t>
            </w:r>
            <w:r w:rsidRPr="0040706D">
              <w:rPr>
                <w:rFonts w:eastAsia="Calibri"/>
              </w:rPr>
              <w:t>линейных уравнений</w:t>
            </w:r>
            <w:r w:rsidRPr="00AE3193">
              <w:rPr>
                <w:rFonts w:eastAsia="Calibri"/>
              </w:rPr>
              <w:t>; работают в парах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lastRenderedPageBreak/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52.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4.13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Решение задач на отн</w:t>
            </w:r>
            <w:r w:rsidRPr="00CF619B">
              <w:t>о</w:t>
            </w:r>
            <w:r w:rsidRPr="00CF619B">
              <w:t>шения с помощью ура</w:t>
            </w:r>
            <w:r w:rsidRPr="00CF619B">
              <w:t>в</w:t>
            </w:r>
            <w:r w:rsidRPr="00CF619B">
              <w:t xml:space="preserve">нений. 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Решение текстовых з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дач алгебраическим сп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собом.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53.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4.14</w:t>
            </w:r>
          </w:p>
        </w:tc>
        <w:tc>
          <w:tcPr>
            <w:tcW w:w="2907" w:type="dxa"/>
          </w:tcPr>
          <w:p w:rsidR="00057C96" w:rsidRPr="00CF619B" w:rsidRDefault="00057C96" w:rsidP="009A1DED">
            <w:r w:rsidRPr="00CF619B">
              <w:t>Решение задач  на пр</w:t>
            </w:r>
            <w:r w:rsidRPr="00CF619B">
              <w:t>о</w:t>
            </w:r>
            <w:r w:rsidRPr="00CF619B">
              <w:t>центы с помощью ура</w:t>
            </w:r>
            <w:r w:rsidRPr="00CF619B">
              <w:t>в</w:t>
            </w:r>
            <w:r w:rsidRPr="00CF619B">
              <w:t>нений.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Решение текстовых з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дач алгебраическим сп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собом.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057C96" w:rsidRPr="00CF619B" w:rsidTr="006D7910">
        <w:trPr>
          <w:cantSplit/>
          <w:trHeight w:val="539"/>
        </w:trPr>
        <w:tc>
          <w:tcPr>
            <w:tcW w:w="0" w:type="auto"/>
          </w:tcPr>
          <w:p w:rsidR="00057C96" w:rsidRPr="00CF619B" w:rsidRDefault="00057C96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54.</w:t>
            </w:r>
          </w:p>
        </w:tc>
        <w:tc>
          <w:tcPr>
            <w:tcW w:w="0" w:type="auto"/>
          </w:tcPr>
          <w:p w:rsidR="00057C96" w:rsidRPr="00CF619B" w:rsidRDefault="00057C96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4.15</w:t>
            </w:r>
          </w:p>
        </w:tc>
        <w:tc>
          <w:tcPr>
            <w:tcW w:w="2907" w:type="dxa"/>
          </w:tcPr>
          <w:p w:rsidR="00057C96" w:rsidRPr="00CF619B" w:rsidRDefault="00057C96" w:rsidP="00FE20D7">
            <w:pPr>
              <w:rPr>
                <w:color w:val="FF0000"/>
              </w:rPr>
            </w:pPr>
            <w:r w:rsidRPr="00CF619B">
              <w:t>Отработка навыков р</w:t>
            </w:r>
            <w:r w:rsidRPr="00CF619B">
              <w:t>е</w:t>
            </w:r>
            <w:r w:rsidRPr="00CF619B">
              <w:t xml:space="preserve">шения задач с помощью уравнений. </w:t>
            </w:r>
          </w:p>
        </w:tc>
        <w:tc>
          <w:tcPr>
            <w:tcW w:w="2835" w:type="dxa"/>
          </w:tcPr>
          <w:p w:rsidR="00057C96" w:rsidRPr="00CF619B" w:rsidRDefault="00057C96" w:rsidP="00A128CD">
            <w:r w:rsidRPr="00CF619B">
              <w:rPr>
                <w:color w:val="000000"/>
              </w:rPr>
              <w:t>Решение текстовых з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дач алгебраическим сп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собом.</w:t>
            </w:r>
          </w:p>
        </w:tc>
        <w:tc>
          <w:tcPr>
            <w:tcW w:w="4622" w:type="dxa"/>
            <w:vMerge/>
          </w:tcPr>
          <w:p w:rsidR="00057C96" w:rsidRPr="00CF619B" w:rsidRDefault="00057C96" w:rsidP="00F86072">
            <w:pPr>
              <w:jc w:val="center"/>
            </w:pP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057C96" w:rsidRPr="00CF619B" w:rsidRDefault="00057C96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55.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4.16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rPr>
                <w:b/>
                <w:i/>
                <w:color w:val="FF0000"/>
              </w:rPr>
            </w:pPr>
            <w:r w:rsidRPr="00CF619B">
              <w:rPr>
                <w:b/>
                <w:i/>
              </w:rPr>
              <w:t>Контрольная работа №4 «Уравнения».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7910" w:rsidRPr="00CF619B" w:rsidRDefault="006D7910" w:rsidP="00A128CD">
            <w:pPr>
              <w:rPr>
                <w:b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D7910" w:rsidRPr="00CF619B" w:rsidRDefault="00057C96" w:rsidP="00F86072">
            <w:pPr>
              <w:jc w:val="center"/>
              <w:rPr>
                <w:b/>
              </w:rPr>
            </w:pPr>
            <w:proofErr w:type="gramStart"/>
            <w:r w:rsidRPr="0040706D">
              <w:t>Выполняют задания творческого и пои</w:t>
            </w:r>
            <w:r w:rsidRPr="0040706D">
              <w:t>с</w:t>
            </w:r>
            <w:r w:rsidRPr="0040706D">
              <w:t>кового характера, применяют знания и способы действий в измененных услов</w:t>
            </w:r>
            <w:r w:rsidRPr="0040706D">
              <w:t>и</w:t>
            </w:r>
            <w:r w:rsidRPr="0040706D">
              <w:t>ях;</w:t>
            </w:r>
            <w:r w:rsidRPr="0040706D">
              <w:rPr>
                <w:rFonts w:eastAsia="Calibri"/>
              </w:rPr>
              <w:t xml:space="preserve"> находят корни уравнения при решении заданий</w:t>
            </w:r>
            <w:r>
              <w:rPr>
                <w:rFonts w:eastAsia="Calibri"/>
              </w:rPr>
              <w:t>;</w:t>
            </w:r>
            <w:r w:rsidRPr="0040706D">
              <w:rPr>
                <w:rFonts w:eastAsia="Calibri"/>
              </w:rPr>
              <w:t xml:space="preserve"> решают текстовые задачи алге</w:t>
            </w:r>
            <w:r w:rsidRPr="0040706D">
              <w:rPr>
                <w:rFonts w:eastAsia="Calibri"/>
              </w:rPr>
              <w:t>б</w:t>
            </w:r>
            <w:r w:rsidRPr="0040706D">
              <w:rPr>
                <w:rFonts w:eastAsia="Calibri"/>
              </w:rPr>
              <w:t>раическим способом: составляют уравн</w:t>
            </w:r>
            <w:r w:rsidRPr="0040706D">
              <w:rPr>
                <w:rFonts w:eastAsia="Calibri"/>
              </w:rPr>
              <w:t>е</w:t>
            </w:r>
            <w:r w:rsidRPr="0040706D">
              <w:rPr>
                <w:rFonts w:eastAsia="Calibri"/>
              </w:rPr>
              <w:t>ние по условию задачи, решают соста</w:t>
            </w:r>
            <w:r w:rsidRPr="0040706D">
              <w:rPr>
                <w:rFonts w:eastAsia="Calibri"/>
              </w:rPr>
              <w:t>в</w:t>
            </w:r>
            <w:r w:rsidRPr="0040706D">
              <w:rPr>
                <w:rFonts w:eastAsia="Calibri"/>
              </w:rPr>
              <w:t>ленное уравнение, проводят рассуждения, основанные на интерпретации условия поставленной задачи, для поиска целых корней некоторых несложных нелине</w:t>
            </w:r>
            <w:r w:rsidRPr="0040706D">
              <w:rPr>
                <w:rFonts w:eastAsia="Calibri"/>
              </w:rPr>
              <w:t>й</w:t>
            </w:r>
            <w:r w:rsidRPr="0040706D">
              <w:rPr>
                <w:rFonts w:eastAsia="Calibri"/>
              </w:rPr>
              <w:t>ных уравнений</w:t>
            </w:r>
            <w:r w:rsidRPr="00AE3193">
              <w:rPr>
                <w:rFonts w:eastAsia="Calibri"/>
              </w:rPr>
              <w:t>;</w:t>
            </w:r>
            <w:r w:rsidRPr="0040706D">
              <w:rPr>
                <w:rFonts w:eastAsia="Calibri"/>
              </w:rPr>
              <w:t xml:space="preserve"> осуществляют самоко</w:t>
            </w:r>
            <w:r w:rsidRPr="0040706D">
              <w:rPr>
                <w:rFonts w:eastAsia="Calibri"/>
              </w:rPr>
              <w:t>н</w:t>
            </w:r>
            <w:r w:rsidRPr="0040706D">
              <w:rPr>
                <w:rFonts w:eastAsia="Calibri"/>
              </w:rPr>
              <w:t>троль;</w:t>
            </w:r>
            <w:proofErr w:type="gramEnd"/>
            <w:r w:rsidRPr="0040706D">
              <w:rPr>
                <w:rFonts w:eastAsia="Calibri"/>
              </w:rPr>
              <w:t xml:space="preserve"> контролируют: обнаруживают и устраняют ошибки логического (в ходе решения) и арифметического (в вычисл</w:t>
            </w:r>
            <w:r w:rsidRPr="0040706D">
              <w:rPr>
                <w:rFonts w:eastAsia="Calibri"/>
              </w:rPr>
              <w:t>е</w:t>
            </w:r>
            <w:r w:rsidRPr="0040706D">
              <w:rPr>
                <w:rFonts w:eastAsia="Calibri"/>
              </w:rPr>
              <w:t>нии) характера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b/>
              </w:rPr>
            </w:pPr>
            <w:r w:rsidRPr="00CF619B">
              <w:rPr>
                <w:b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6D7910" w:rsidRPr="00CF619B" w:rsidRDefault="006D7910" w:rsidP="009A1DED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Тема 5.</w:t>
            </w:r>
          </w:p>
        </w:tc>
        <w:tc>
          <w:tcPr>
            <w:tcW w:w="2907" w:type="dxa"/>
            <w:shd w:val="clear" w:color="auto" w:fill="auto"/>
          </w:tcPr>
          <w:p w:rsidR="006D7910" w:rsidRPr="00CF619B" w:rsidRDefault="006D7910" w:rsidP="009A1DED">
            <w:pPr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Координаты и графики.</w:t>
            </w:r>
          </w:p>
        </w:tc>
        <w:tc>
          <w:tcPr>
            <w:tcW w:w="2835" w:type="dxa"/>
          </w:tcPr>
          <w:p w:rsidR="006D7910" w:rsidRPr="00CF619B" w:rsidRDefault="006D7910" w:rsidP="00A128CD">
            <w:pPr>
              <w:rPr>
                <w:b/>
                <w:color w:val="000000" w:themeColor="text1"/>
              </w:rPr>
            </w:pPr>
          </w:p>
        </w:tc>
        <w:tc>
          <w:tcPr>
            <w:tcW w:w="4622" w:type="dxa"/>
          </w:tcPr>
          <w:p w:rsidR="006D7910" w:rsidRPr="00CF619B" w:rsidRDefault="006D7910" w:rsidP="00F8607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14ч</w:t>
            </w: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56.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5.1</w:t>
            </w:r>
          </w:p>
        </w:tc>
        <w:tc>
          <w:tcPr>
            <w:tcW w:w="2907" w:type="dxa"/>
          </w:tcPr>
          <w:p w:rsidR="006D7910" w:rsidRPr="00CF619B" w:rsidRDefault="006D7910" w:rsidP="009A1DED">
            <w:pPr>
              <w:rPr>
                <w:color w:val="FF0000"/>
              </w:rPr>
            </w:pPr>
            <w:r w:rsidRPr="00CF619B">
              <w:rPr>
                <w:color w:val="FF0000"/>
              </w:rPr>
              <w:t xml:space="preserve"> </w:t>
            </w:r>
            <w:r w:rsidRPr="00CF619B">
              <w:t xml:space="preserve">Множество точек на </w:t>
            </w:r>
            <w:proofErr w:type="gramStart"/>
            <w:r w:rsidRPr="00CF619B">
              <w:t>к</w:t>
            </w:r>
            <w:r w:rsidRPr="00CF619B">
              <w:t>о</w:t>
            </w:r>
            <w:r w:rsidRPr="00CF619B">
              <w:t>ординатной</w:t>
            </w:r>
            <w:proofErr w:type="gramEnd"/>
            <w:r w:rsidRPr="00CF619B">
              <w:t xml:space="preserve"> прямой. Чи</w:t>
            </w:r>
            <w:r w:rsidRPr="00CF619B">
              <w:t>с</w:t>
            </w:r>
            <w:r w:rsidRPr="00CF619B">
              <w:t>ловые промежутки:</w:t>
            </w:r>
            <w:r w:rsidRPr="00CF619B">
              <w:rPr>
                <w:color w:val="FF0000"/>
              </w:rPr>
              <w:t xml:space="preserve"> </w:t>
            </w:r>
            <w:r w:rsidRPr="00CF619B">
              <w:t>и</w:t>
            </w:r>
            <w:r w:rsidRPr="00CF619B">
              <w:t>н</w:t>
            </w:r>
            <w:r w:rsidRPr="00CF619B">
              <w:t>тервал, отрезок, луч.</w:t>
            </w:r>
            <w:r w:rsidRPr="00CF619B">
              <w:rPr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:rsidR="006D7910" w:rsidRPr="00CF619B" w:rsidRDefault="006D7910" w:rsidP="00A128CD">
            <w:r w:rsidRPr="00CF619B">
              <w:rPr>
                <w:color w:val="000000"/>
              </w:rPr>
              <w:t>Числовые промежутки: интервал, отрезок, луч.</w:t>
            </w:r>
          </w:p>
        </w:tc>
        <w:tc>
          <w:tcPr>
            <w:tcW w:w="4622" w:type="dxa"/>
          </w:tcPr>
          <w:p w:rsidR="006D7910" w:rsidRPr="00CF619B" w:rsidRDefault="00057C96" w:rsidP="00F86072">
            <w:pPr>
              <w:jc w:val="center"/>
            </w:pPr>
            <w:r w:rsidRPr="00EE03BB">
              <w:rPr>
                <w:rFonts w:eastAsia="Calibri"/>
              </w:rPr>
              <w:t>Понимают учебную задачу урока и стр</w:t>
            </w:r>
            <w:r w:rsidRPr="00EE03BB">
              <w:rPr>
                <w:rFonts w:eastAsia="Calibri"/>
              </w:rPr>
              <w:t>е</w:t>
            </w:r>
            <w:r w:rsidRPr="00EE03BB">
              <w:rPr>
                <w:rFonts w:eastAsia="Calibri"/>
              </w:rPr>
              <w:t>мятся её выполнить; отвечают на итог</w:t>
            </w:r>
            <w:r w:rsidRPr="00EE03BB">
              <w:rPr>
                <w:rFonts w:eastAsia="Calibri"/>
              </w:rPr>
              <w:t>о</w:t>
            </w:r>
            <w:r w:rsidRPr="00EE03BB">
              <w:rPr>
                <w:rFonts w:eastAsia="Calibri"/>
              </w:rPr>
              <w:t>вые вопросы и оценивают свои достиж</w:t>
            </w:r>
            <w:r w:rsidRPr="00EE03BB">
              <w:rPr>
                <w:rFonts w:eastAsia="Calibri"/>
              </w:rPr>
              <w:t>е</w:t>
            </w:r>
            <w:r w:rsidRPr="00EE03BB">
              <w:rPr>
                <w:rFonts w:eastAsia="Calibri"/>
              </w:rPr>
              <w:t>ния на уроке;</w:t>
            </w:r>
            <w:r w:rsidRPr="0040706D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="Calibri"/>
              </w:rPr>
              <w:t>и</w:t>
            </w:r>
            <w:r w:rsidRPr="0040706D">
              <w:rPr>
                <w:rFonts w:eastAsia="Calibri"/>
              </w:rPr>
              <w:t>зображают числа точками на координатной прямой</w:t>
            </w:r>
            <w:r>
              <w:rPr>
                <w:rFonts w:eastAsia="Calibri"/>
              </w:rPr>
              <w:t xml:space="preserve">; </w:t>
            </w:r>
            <w:r w:rsidRPr="0040706D">
              <w:t>находят расст</w:t>
            </w:r>
            <w:r w:rsidRPr="0040706D">
              <w:t>о</w:t>
            </w:r>
            <w:r w:rsidRPr="0040706D">
              <w:t xml:space="preserve">яние между точками </w:t>
            </w:r>
            <w:proofErr w:type="gramStart"/>
            <w:r w:rsidRPr="0040706D">
              <w:t>на</w:t>
            </w:r>
            <w:proofErr w:type="gramEnd"/>
            <w:r w:rsidRPr="0040706D">
              <w:t xml:space="preserve"> координатной прямой</w:t>
            </w:r>
            <w:r>
              <w:rPr>
                <w:rFonts w:eastAsia="Calibri"/>
              </w:rPr>
              <w:t xml:space="preserve">; </w:t>
            </w:r>
            <w:r w:rsidRPr="00EE03BB">
              <w:rPr>
                <w:rFonts w:eastAsia="Calibri"/>
              </w:rPr>
              <w:t>работают в группе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57.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5.2</w:t>
            </w:r>
          </w:p>
        </w:tc>
        <w:tc>
          <w:tcPr>
            <w:tcW w:w="2907" w:type="dxa"/>
          </w:tcPr>
          <w:p w:rsidR="006D7910" w:rsidRPr="00CF619B" w:rsidRDefault="006D7910" w:rsidP="009A1DED">
            <w:r w:rsidRPr="00CF619B">
              <w:t xml:space="preserve">Изображение и чтение числовых промежутков. </w:t>
            </w:r>
          </w:p>
        </w:tc>
        <w:tc>
          <w:tcPr>
            <w:tcW w:w="2835" w:type="dxa"/>
          </w:tcPr>
          <w:p w:rsidR="006D7910" w:rsidRPr="00CF619B" w:rsidRDefault="006D7910" w:rsidP="00A128CD">
            <w:r w:rsidRPr="00CF619B">
              <w:rPr>
                <w:color w:val="000000"/>
              </w:rPr>
              <w:t>Числовые промежутки: интервал, отрезок, луч.</w:t>
            </w:r>
          </w:p>
        </w:tc>
        <w:tc>
          <w:tcPr>
            <w:tcW w:w="4622" w:type="dxa"/>
          </w:tcPr>
          <w:p w:rsidR="006D7910" w:rsidRPr="00CF619B" w:rsidRDefault="005D3F5A" w:rsidP="00F86072">
            <w:pPr>
              <w:jc w:val="center"/>
            </w:pPr>
            <w:r w:rsidRPr="00EE03BB">
              <w:rPr>
                <w:rFonts w:eastAsia="Calibri"/>
              </w:rPr>
              <w:t>Понимают учебную задачу урока и стр</w:t>
            </w:r>
            <w:r w:rsidRPr="00EE03BB">
              <w:rPr>
                <w:rFonts w:eastAsia="Calibri"/>
              </w:rPr>
              <w:t>е</w:t>
            </w:r>
            <w:r w:rsidRPr="00EE03BB">
              <w:rPr>
                <w:rFonts w:eastAsia="Calibri"/>
              </w:rPr>
              <w:t>мятся её выполнить; отвечают на итог</w:t>
            </w:r>
            <w:r w:rsidRPr="00EE03BB">
              <w:rPr>
                <w:rFonts w:eastAsia="Calibri"/>
              </w:rPr>
              <w:t>о</w:t>
            </w:r>
            <w:r w:rsidRPr="00EE03BB">
              <w:rPr>
                <w:rFonts w:eastAsia="Calibri"/>
              </w:rPr>
              <w:t>вые вопросы и оценивают свои достиж</w:t>
            </w:r>
            <w:r w:rsidRPr="00EE03BB">
              <w:rPr>
                <w:rFonts w:eastAsia="Calibri"/>
              </w:rPr>
              <w:t>е</w:t>
            </w:r>
            <w:r w:rsidRPr="00EE03BB">
              <w:rPr>
                <w:rFonts w:eastAsia="Calibri"/>
              </w:rPr>
              <w:t>ния на уроке;</w:t>
            </w:r>
            <w:r w:rsidRPr="0040706D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="Calibri"/>
              </w:rPr>
              <w:t>и</w:t>
            </w:r>
            <w:r w:rsidRPr="0040706D">
              <w:rPr>
                <w:rFonts w:eastAsia="Calibri"/>
              </w:rPr>
              <w:t>зображают числа точками на координатной прямой</w:t>
            </w:r>
            <w:r>
              <w:rPr>
                <w:rFonts w:eastAsia="Calibri"/>
              </w:rPr>
              <w:t xml:space="preserve">; </w:t>
            </w:r>
            <w:r w:rsidRPr="0040706D">
              <w:t>находят расст</w:t>
            </w:r>
            <w:r w:rsidRPr="0040706D">
              <w:t>о</w:t>
            </w:r>
            <w:r w:rsidRPr="0040706D">
              <w:t xml:space="preserve">яние между точками </w:t>
            </w:r>
            <w:proofErr w:type="gramStart"/>
            <w:r w:rsidRPr="0040706D">
              <w:t>на</w:t>
            </w:r>
            <w:proofErr w:type="gramEnd"/>
            <w:r w:rsidRPr="0040706D">
              <w:t xml:space="preserve"> координатной прямой</w:t>
            </w:r>
            <w:r>
              <w:rPr>
                <w:rFonts w:eastAsia="Calibri"/>
              </w:rPr>
              <w:t xml:space="preserve">; </w:t>
            </w:r>
            <w:r w:rsidRPr="00EE03BB">
              <w:rPr>
                <w:rFonts w:eastAsia="Calibri"/>
              </w:rPr>
              <w:t>работают в группе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58.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5.3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Геометрический смысл модуля числа. Формула расстояния между  двумя точками.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 xml:space="preserve">Геометрический смысл модуля числа. </w:t>
            </w:r>
            <w:r w:rsidRPr="00CF619B">
              <w:rPr>
                <w:rStyle w:val="af1"/>
                <w:i w:val="0"/>
                <w:color w:val="000000"/>
              </w:rPr>
              <w:t>Формула расстояния между то</w:t>
            </w:r>
            <w:r w:rsidRPr="00CF619B">
              <w:rPr>
                <w:rStyle w:val="af1"/>
                <w:i w:val="0"/>
                <w:color w:val="000000"/>
              </w:rPr>
              <w:t>ч</w:t>
            </w:r>
            <w:r w:rsidRPr="00CF619B">
              <w:rPr>
                <w:rStyle w:val="af1"/>
                <w:i w:val="0"/>
                <w:color w:val="000000"/>
              </w:rPr>
              <w:t>ками координатной пр</w:t>
            </w:r>
            <w:r w:rsidRPr="00CF619B">
              <w:rPr>
                <w:rStyle w:val="af1"/>
                <w:i w:val="0"/>
                <w:color w:val="000000"/>
              </w:rPr>
              <w:t>я</w:t>
            </w:r>
            <w:r w:rsidRPr="00CF619B">
              <w:rPr>
                <w:rStyle w:val="af1"/>
                <w:i w:val="0"/>
                <w:color w:val="000000"/>
              </w:rPr>
              <w:t>мой.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EE03BB">
              <w:t>Понимают учебную задачу урока и стр</w:t>
            </w:r>
            <w:r w:rsidRPr="00EE03BB">
              <w:t>е</w:t>
            </w:r>
            <w:r w:rsidRPr="00EE03BB">
              <w:t>мятся её выполнить; отвечают на итог</w:t>
            </w:r>
            <w:r w:rsidRPr="00EE03BB">
              <w:t>о</w:t>
            </w:r>
            <w:r w:rsidRPr="00EE03BB">
              <w:t>вые вопросы и оценивают свои достиж</w:t>
            </w:r>
            <w:r w:rsidRPr="00EE03BB">
              <w:t>е</w:t>
            </w:r>
            <w:r w:rsidRPr="00EE03BB">
              <w:t>ния на уроке; формулируют правило д</w:t>
            </w:r>
            <w:r w:rsidRPr="00EE03BB">
              <w:t>е</w:t>
            </w:r>
            <w:r w:rsidRPr="00EE03BB">
              <w:t>ления десятичной дроби на 10, 100, 1000 и т.д.; оформляют конспект; сравнивают наибольшее число и устанавливают, во сколько раз, переводят из одних единиц измерения в другие; работают в группе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59.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5.4</w:t>
            </w:r>
          </w:p>
        </w:tc>
        <w:tc>
          <w:tcPr>
            <w:tcW w:w="2907" w:type="dxa"/>
          </w:tcPr>
          <w:p w:rsidR="005D3F5A" w:rsidRPr="00CF619B" w:rsidRDefault="005D3F5A" w:rsidP="00FE20D7">
            <w:r w:rsidRPr="00CF619B">
              <w:t>Решение задач на прим</w:t>
            </w:r>
            <w:r w:rsidRPr="00CF619B">
              <w:t>е</w:t>
            </w:r>
            <w:r w:rsidRPr="00CF619B">
              <w:t>нение формулы рассто</w:t>
            </w:r>
            <w:r w:rsidRPr="00CF619B">
              <w:t>я</w:t>
            </w:r>
            <w:r w:rsidRPr="00CF619B">
              <w:t>ния между точками коо</w:t>
            </w:r>
            <w:r w:rsidRPr="00CF619B">
              <w:t>р</w:t>
            </w:r>
            <w:r w:rsidRPr="00CF619B">
              <w:t xml:space="preserve">динатной прямой. 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 xml:space="preserve">Геометрический смысл модуля числа. </w:t>
            </w:r>
            <w:r w:rsidRPr="00CF619B">
              <w:rPr>
                <w:rStyle w:val="af1"/>
                <w:i w:val="0"/>
                <w:color w:val="000000"/>
              </w:rPr>
              <w:t>Формула расстояния между то</w:t>
            </w:r>
            <w:r w:rsidRPr="00CF619B">
              <w:rPr>
                <w:rStyle w:val="af1"/>
                <w:i w:val="0"/>
                <w:color w:val="000000"/>
              </w:rPr>
              <w:t>ч</w:t>
            </w:r>
            <w:r w:rsidRPr="00CF619B">
              <w:rPr>
                <w:rStyle w:val="af1"/>
                <w:i w:val="0"/>
                <w:color w:val="000000"/>
              </w:rPr>
              <w:t>ками координатной пр</w:t>
            </w:r>
            <w:r w:rsidRPr="00CF619B">
              <w:rPr>
                <w:rStyle w:val="af1"/>
                <w:i w:val="0"/>
                <w:color w:val="000000"/>
              </w:rPr>
              <w:t>я</w:t>
            </w:r>
            <w:r w:rsidRPr="00CF619B">
              <w:rPr>
                <w:rStyle w:val="af1"/>
                <w:i w:val="0"/>
                <w:color w:val="000000"/>
              </w:rPr>
              <w:t>мой.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60.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5.5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Множество точек на к</w:t>
            </w:r>
            <w:r w:rsidRPr="00CF619B">
              <w:t>о</w:t>
            </w:r>
            <w:r w:rsidRPr="00CF619B">
              <w:t>ординатной плоскости.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Множества точек на к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ординатной плоскости.</w:t>
            </w:r>
          </w:p>
        </w:tc>
        <w:tc>
          <w:tcPr>
            <w:tcW w:w="4622" w:type="dxa"/>
            <w:vMerge w:val="restart"/>
          </w:tcPr>
          <w:p w:rsidR="005D3F5A" w:rsidRDefault="005D3F5A" w:rsidP="00F86072">
            <w:pPr>
              <w:jc w:val="center"/>
            </w:pPr>
            <w:r w:rsidRPr="00EE03BB">
              <w:rPr>
                <w:rFonts w:eastAsia="Calibri"/>
              </w:rPr>
              <w:t>Понимают учебную задачу урока и стр</w:t>
            </w:r>
            <w:r w:rsidRPr="00EE03BB">
              <w:rPr>
                <w:rFonts w:eastAsia="Calibri"/>
              </w:rPr>
              <w:t>е</w:t>
            </w:r>
            <w:r w:rsidRPr="00EE03BB">
              <w:rPr>
                <w:rFonts w:eastAsia="Calibri"/>
              </w:rPr>
              <w:t>мятся её выполнить; отвечают на итог</w:t>
            </w:r>
            <w:r w:rsidRPr="00EE03BB">
              <w:rPr>
                <w:rFonts w:eastAsia="Calibri"/>
              </w:rPr>
              <w:t>о</w:t>
            </w:r>
            <w:r w:rsidRPr="00EE03BB">
              <w:rPr>
                <w:rFonts w:eastAsia="Calibri"/>
              </w:rPr>
              <w:t>вые вопросы и оценивают свои достиж</w:t>
            </w:r>
            <w:r w:rsidRPr="00EE03BB">
              <w:rPr>
                <w:rFonts w:eastAsia="Calibri"/>
              </w:rPr>
              <w:t>е</w:t>
            </w:r>
            <w:r w:rsidRPr="00EE03BB">
              <w:rPr>
                <w:rFonts w:eastAsia="Calibri"/>
              </w:rPr>
              <w:t xml:space="preserve">ния на уроке; </w:t>
            </w:r>
            <w:r w:rsidRPr="0040706D">
              <w:rPr>
                <w:rFonts w:eastAsia="Calibri"/>
              </w:rPr>
              <w:t>выполняют задания, связа</w:t>
            </w:r>
            <w:r w:rsidRPr="0040706D">
              <w:rPr>
                <w:rFonts w:eastAsia="Calibri"/>
              </w:rPr>
              <w:t>н</w:t>
            </w:r>
            <w:r w:rsidRPr="0040706D">
              <w:rPr>
                <w:rFonts w:eastAsia="Calibri"/>
              </w:rPr>
              <w:t>ные с нахождением расстояния между точками координатной прямой</w:t>
            </w:r>
            <w:r w:rsidRPr="00EE03BB">
              <w:rPr>
                <w:rFonts w:eastAsia="Calibri"/>
              </w:rPr>
              <w:t>; работают в группах</w:t>
            </w:r>
          </w:p>
          <w:p w:rsidR="005D3F5A" w:rsidRPr="005D3F5A" w:rsidRDefault="005D3F5A" w:rsidP="005D3F5A">
            <w:pPr>
              <w:tabs>
                <w:tab w:val="left" w:pos="1390"/>
              </w:tabs>
            </w:pPr>
            <w:r>
              <w:tab/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61.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5.6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Изображение и описание множества точек на коо</w:t>
            </w:r>
            <w:r w:rsidRPr="00CF619B">
              <w:t>р</w:t>
            </w:r>
            <w:r w:rsidRPr="00CF619B">
              <w:t>динатной плоскости.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Множества точек на к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ординатной плоскости.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62.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5.7</w:t>
            </w:r>
          </w:p>
        </w:tc>
        <w:tc>
          <w:tcPr>
            <w:tcW w:w="2907" w:type="dxa"/>
          </w:tcPr>
          <w:p w:rsidR="005D3F5A" w:rsidRPr="00FE20D7" w:rsidRDefault="005D3F5A" w:rsidP="00FE20D7">
            <w:pPr>
              <w:outlineLvl w:val="0"/>
            </w:pPr>
            <w:r w:rsidRPr="00CF619B">
              <w:t>Решение упражнений по теме «Изображение мн</w:t>
            </w:r>
            <w:r w:rsidRPr="00CF619B">
              <w:t>о</w:t>
            </w:r>
            <w:r w:rsidRPr="00CF619B">
              <w:t>жества точек на коорд</w:t>
            </w:r>
            <w:r w:rsidRPr="00CF619B">
              <w:t>и</w:t>
            </w:r>
            <w:r w:rsidRPr="00CF619B">
              <w:t xml:space="preserve">натной плоскости». 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Множества точек на к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ординатной плоскости.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63.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5.8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 xml:space="preserve">Понятие графика. </w:t>
            </w:r>
          </w:p>
        </w:tc>
        <w:tc>
          <w:tcPr>
            <w:tcW w:w="2835" w:type="dxa"/>
          </w:tcPr>
          <w:p w:rsidR="005D3F5A" w:rsidRPr="00CF619B" w:rsidRDefault="005D3F5A" w:rsidP="00060B65">
            <w:r w:rsidRPr="00CF619B">
              <w:rPr>
                <w:color w:val="000000"/>
              </w:rPr>
              <w:t>Графики зависимостей.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EE03BB">
              <w:rPr>
                <w:rFonts w:eastAsia="Calibri"/>
              </w:rPr>
              <w:t>Понимают учебную задачу урока и стр</w:t>
            </w:r>
            <w:r w:rsidRPr="00EE03BB">
              <w:rPr>
                <w:rFonts w:eastAsia="Calibri"/>
              </w:rPr>
              <w:t>е</w:t>
            </w:r>
            <w:r w:rsidRPr="00EE03BB">
              <w:rPr>
                <w:rFonts w:eastAsia="Calibri"/>
              </w:rPr>
              <w:t>мятся её выполнить; отвечают на итог</w:t>
            </w:r>
            <w:r w:rsidRPr="00EE03BB">
              <w:rPr>
                <w:rFonts w:eastAsia="Calibri"/>
              </w:rPr>
              <w:t>о</w:t>
            </w:r>
            <w:r w:rsidRPr="00EE03BB">
              <w:rPr>
                <w:rFonts w:eastAsia="Calibri"/>
              </w:rPr>
              <w:t>вые вопросы и оценивают свои достиж</w:t>
            </w:r>
            <w:r w:rsidRPr="00EE03BB">
              <w:rPr>
                <w:rFonts w:eastAsia="Calibri"/>
              </w:rPr>
              <w:t>е</w:t>
            </w:r>
            <w:r w:rsidRPr="00EE03BB">
              <w:rPr>
                <w:rFonts w:eastAsia="Calibri"/>
              </w:rPr>
              <w:t xml:space="preserve">ния на уроке; </w:t>
            </w:r>
            <w:r w:rsidRPr="0040706D">
              <w:rPr>
                <w:rFonts w:eastAsia="Calibri"/>
              </w:rPr>
              <w:t>строят графики простейших зависимостей, заданных алгебраическими соотношениями, проводят несложные и</w:t>
            </w:r>
            <w:r w:rsidRPr="0040706D">
              <w:rPr>
                <w:rFonts w:eastAsia="Calibri"/>
              </w:rPr>
              <w:t>с</w:t>
            </w:r>
            <w:r w:rsidRPr="0040706D">
              <w:rPr>
                <w:rFonts w:eastAsia="Calibri"/>
              </w:rPr>
              <w:t>следования особенностей этих графиков</w:t>
            </w:r>
            <w:r>
              <w:rPr>
                <w:rFonts w:eastAsia="Calibri"/>
              </w:rPr>
              <w:t>;</w:t>
            </w:r>
            <w:r w:rsidRPr="0040706D">
              <w:rPr>
                <w:rFonts w:eastAsia="Calibri"/>
              </w:rPr>
              <w:t xml:space="preserve"> работают в парах</w:t>
            </w:r>
          </w:p>
          <w:p w:rsidR="005D3F5A" w:rsidRDefault="005D3F5A" w:rsidP="00F86072">
            <w:pPr>
              <w:jc w:val="center"/>
            </w:pPr>
          </w:p>
          <w:p w:rsidR="005D3F5A" w:rsidRPr="00CF619B" w:rsidRDefault="005D3F5A" w:rsidP="005D3F5A">
            <w:pPr>
              <w:tabs>
                <w:tab w:val="left" w:pos="1150"/>
              </w:tabs>
            </w:pPr>
            <w:r>
              <w:tab/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64.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5.9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 xml:space="preserve">Графики зависимостей  у = х, у = </w:t>
            </w:r>
            <w:proofErr w:type="gramStart"/>
            <w:r w:rsidRPr="00CF619B">
              <w:t>-х</w:t>
            </w:r>
            <w:proofErr w:type="gramEnd"/>
            <w:r w:rsidRPr="00CF619B">
              <w:t>. Построение графиков зависимости.</w:t>
            </w:r>
          </w:p>
        </w:tc>
        <w:tc>
          <w:tcPr>
            <w:tcW w:w="2835" w:type="dxa"/>
          </w:tcPr>
          <w:p w:rsidR="005D3F5A" w:rsidRPr="00CF619B" w:rsidRDefault="005D3F5A" w:rsidP="00060B65">
            <w:r w:rsidRPr="00CF619B">
              <w:rPr>
                <w:color w:val="000000"/>
              </w:rPr>
              <w:t>Графики зависимостей у = х, у = - х.</w:t>
            </w:r>
          </w:p>
        </w:tc>
        <w:tc>
          <w:tcPr>
            <w:tcW w:w="4622" w:type="dxa"/>
            <w:vMerge/>
          </w:tcPr>
          <w:p w:rsidR="005D3F5A" w:rsidRPr="00CF619B" w:rsidRDefault="005D3F5A" w:rsidP="005D3F5A">
            <w:pPr>
              <w:tabs>
                <w:tab w:val="left" w:pos="1150"/>
              </w:tabs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65.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5.10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Графики зависимости у=х</w:t>
            </w:r>
            <w:proofErr w:type="gramStart"/>
            <w:r w:rsidRPr="00CF619B">
              <w:rPr>
                <w:vertAlign w:val="superscript"/>
              </w:rPr>
              <w:t>2</w:t>
            </w:r>
            <w:proofErr w:type="gramEnd"/>
            <w:r w:rsidRPr="00CF619B">
              <w:t xml:space="preserve"> и у=х</w:t>
            </w:r>
            <w:r w:rsidRPr="00CF619B">
              <w:rPr>
                <w:vertAlign w:val="superscript"/>
              </w:rPr>
              <w:t>3</w:t>
            </w:r>
            <w:r w:rsidRPr="00CF619B">
              <w:t>, и их постр</w:t>
            </w:r>
            <w:r w:rsidRPr="00CF619B">
              <w:t>о</w:t>
            </w:r>
            <w:r w:rsidRPr="00CF619B">
              <w:t xml:space="preserve">ение. </w:t>
            </w:r>
          </w:p>
        </w:tc>
        <w:tc>
          <w:tcPr>
            <w:tcW w:w="2835" w:type="dxa"/>
          </w:tcPr>
          <w:p w:rsidR="005D3F5A" w:rsidRPr="00CF619B" w:rsidRDefault="005D3F5A" w:rsidP="00060B65">
            <w:r w:rsidRPr="00CF619B">
              <w:rPr>
                <w:color w:val="000000"/>
              </w:rPr>
              <w:t>Графики зависимостей у = х</w:t>
            </w:r>
            <w:proofErr w:type="gramStart"/>
            <w:r w:rsidRPr="00CF619B">
              <w:rPr>
                <w:color w:val="000000"/>
                <w:vertAlign w:val="superscript"/>
              </w:rPr>
              <w:t>2</w:t>
            </w:r>
            <w:proofErr w:type="gramEnd"/>
            <w:r w:rsidRPr="00CF619B">
              <w:rPr>
                <w:color w:val="000000"/>
              </w:rPr>
              <w:t>, у = х</w:t>
            </w:r>
            <w:r w:rsidRPr="00CF619B">
              <w:rPr>
                <w:color w:val="000000"/>
                <w:vertAlign w:val="superscript"/>
              </w:rPr>
              <w:t>3</w:t>
            </w:r>
            <w:r w:rsidRPr="00CF619B">
              <w:rPr>
                <w:color w:val="000000"/>
              </w:rPr>
              <w:t>.</w:t>
            </w:r>
          </w:p>
        </w:tc>
        <w:tc>
          <w:tcPr>
            <w:tcW w:w="4622" w:type="dxa"/>
            <w:vMerge/>
          </w:tcPr>
          <w:p w:rsidR="005D3F5A" w:rsidRPr="00CF619B" w:rsidRDefault="005D3F5A" w:rsidP="005D3F5A">
            <w:pPr>
              <w:tabs>
                <w:tab w:val="left" w:pos="1150"/>
              </w:tabs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66.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5.11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График  зависимости у = |х|. Построение графиков кусочно-заданных фун</w:t>
            </w:r>
            <w:r w:rsidRPr="00CF619B">
              <w:t>к</w:t>
            </w:r>
            <w:r w:rsidRPr="00CF619B">
              <w:t>ций. Проверочная работа.</w:t>
            </w:r>
          </w:p>
        </w:tc>
        <w:tc>
          <w:tcPr>
            <w:tcW w:w="2835" w:type="dxa"/>
          </w:tcPr>
          <w:p w:rsidR="005D3F5A" w:rsidRPr="00CF619B" w:rsidRDefault="005D3F5A" w:rsidP="00060B65">
            <w:r w:rsidRPr="00CF619B">
              <w:rPr>
                <w:color w:val="000000"/>
              </w:rPr>
              <w:t xml:space="preserve">Графики зависимостей у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</w:rPr>
                    <m:t>х</m:t>
                  </m:r>
                </m:e>
              </m:d>
            </m:oMath>
            <w:r w:rsidRPr="00CF619B">
              <w:rPr>
                <w:color w:val="000000"/>
              </w:rPr>
              <w:t>.</w:t>
            </w:r>
          </w:p>
        </w:tc>
        <w:tc>
          <w:tcPr>
            <w:tcW w:w="4622" w:type="dxa"/>
            <w:vMerge/>
          </w:tcPr>
          <w:p w:rsidR="005D3F5A" w:rsidRPr="00CF619B" w:rsidRDefault="005D3F5A" w:rsidP="005D3F5A">
            <w:pPr>
              <w:tabs>
                <w:tab w:val="left" w:pos="1150"/>
              </w:tabs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67.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5.12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Графические способы представления и анализа информации.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Графики реальных зав</w:t>
            </w:r>
            <w:r w:rsidRPr="00CF619B">
              <w:rPr>
                <w:color w:val="000000"/>
              </w:rPr>
              <w:t>и</w:t>
            </w:r>
            <w:r w:rsidRPr="00CF619B">
              <w:rPr>
                <w:color w:val="000000"/>
              </w:rPr>
              <w:t>симостей.</w:t>
            </w:r>
          </w:p>
        </w:tc>
        <w:tc>
          <w:tcPr>
            <w:tcW w:w="4622" w:type="dxa"/>
            <w:vMerge/>
          </w:tcPr>
          <w:p w:rsidR="005D3F5A" w:rsidRPr="005D3F5A" w:rsidRDefault="005D3F5A" w:rsidP="005D3F5A">
            <w:pPr>
              <w:tabs>
                <w:tab w:val="left" w:pos="1150"/>
              </w:tabs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68.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5.13</w:t>
            </w:r>
          </w:p>
        </w:tc>
        <w:tc>
          <w:tcPr>
            <w:tcW w:w="2907" w:type="dxa"/>
          </w:tcPr>
          <w:p w:rsidR="005D3F5A" w:rsidRPr="00CF619B" w:rsidRDefault="005D3F5A" w:rsidP="00FE20D7">
            <w:r w:rsidRPr="00CF619B">
              <w:t>Решение упражнений на чтение графиков реал</w:t>
            </w:r>
            <w:r w:rsidRPr="00CF619B">
              <w:t>ь</w:t>
            </w:r>
            <w:r w:rsidRPr="00CF619B">
              <w:t xml:space="preserve">ных зависимостей. 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Графики реальных зав</w:t>
            </w:r>
            <w:r w:rsidRPr="00CF619B">
              <w:rPr>
                <w:color w:val="000000"/>
              </w:rPr>
              <w:t>и</w:t>
            </w:r>
            <w:r w:rsidRPr="00CF619B">
              <w:rPr>
                <w:color w:val="000000"/>
              </w:rPr>
              <w:t>симостей.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69.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5.14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№5 «Координаты и гр</w:t>
            </w:r>
            <w:r w:rsidRPr="00CF619B">
              <w:rPr>
                <w:b/>
                <w:i/>
              </w:rPr>
              <w:t>а</w:t>
            </w:r>
            <w:r w:rsidRPr="00CF619B">
              <w:rPr>
                <w:b/>
                <w:i/>
              </w:rPr>
              <w:t>фики».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7910" w:rsidRPr="00CF619B" w:rsidRDefault="006D7910" w:rsidP="00A128CD">
            <w:pPr>
              <w:rPr>
                <w:b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D7910" w:rsidRPr="00CF619B" w:rsidRDefault="005D3F5A" w:rsidP="00F86072">
            <w:pPr>
              <w:jc w:val="center"/>
              <w:rPr>
                <w:b/>
              </w:rPr>
            </w:pPr>
            <w:r w:rsidRPr="008D691D">
              <w:t>Индивидуальное решение контрольных заданий. Осуществлять самоконтроль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b/>
              </w:rPr>
            </w:pPr>
            <w:r w:rsidRPr="00CF619B">
              <w:rPr>
                <w:b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6D7910" w:rsidRPr="00CF619B" w:rsidRDefault="006D7910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Тема 6</w:t>
            </w:r>
            <w:r w:rsidRPr="00CF619B">
              <w:rPr>
                <w:color w:val="000000" w:themeColor="text1"/>
              </w:rPr>
              <w:t>.</w:t>
            </w:r>
          </w:p>
        </w:tc>
        <w:tc>
          <w:tcPr>
            <w:tcW w:w="2907" w:type="dxa"/>
            <w:shd w:val="clear" w:color="auto" w:fill="auto"/>
          </w:tcPr>
          <w:p w:rsidR="006D7910" w:rsidRPr="00CF619B" w:rsidRDefault="006D7910" w:rsidP="009A1DED">
            <w:pPr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Свойства степени с натуральным показат</w:t>
            </w:r>
            <w:r w:rsidRPr="00CF619B">
              <w:rPr>
                <w:b/>
                <w:color w:val="000000" w:themeColor="text1"/>
              </w:rPr>
              <w:t>е</w:t>
            </w:r>
            <w:r w:rsidRPr="00CF619B">
              <w:rPr>
                <w:b/>
                <w:color w:val="000000" w:themeColor="text1"/>
              </w:rPr>
              <w:t>лем.</w:t>
            </w:r>
          </w:p>
        </w:tc>
        <w:tc>
          <w:tcPr>
            <w:tcW w:w="2835" w:type="dxa"/>
          </w:tcPr>
          <w:p w:rsidR="006D7910" w:rsidRPr="00CF619B" w:rsidRDefault="006D7910" w:rsidP="00A128CD">
            <w:pPr>
              <w:rPr>
                <w:b/>
                <w:color w:val="000000" w:themeColor="text1"/>
              </w:rPr>
            </w:pPr>
          </w:p>
        </w:tc>
        <w:tc>
          <w:tcPr>
            <w:tcW w:w="4622" w:type="dxa"/>
          </w:tcPr>
          <w:p w:rsidR="006D7910" w:rsidRPr="00CF619B" w:rsidRDefault="006D7910" w:rsidP="00F8607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12ч</w:t>
            </w: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70.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6.1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 xml:space="preserve"> Определение степени с натуральным показат</w:t>
            </w:r>
            <w:r w:rsidRPr="00CF619B">
              <w:t>е</w:t>
            </w:r>
            <w:r w:rsidRPr="00CF619B">
              <w:t>лем. Умножение степеней с натуральным показат</w:t>
            </w:r>
            <w:r w:rsidRPr="00CF619B">
              <w:t>е</w:t>
            </w:r>
            <w:r w:rsidRPr="00CF619B">
              <w:t>лем.</w:t>
            </w:r>
          </w:p>
        </w:tc>
        <w:tc>
          <w:tcPr>
            <w:tcW w:w="2835" w:type="dxa"/>
          </w:tcPr>
          <w:p w:rsidR="005D3F5A" w:rsidRPr="00CF619B" w:rsidRDefault="005D3F5A" w:rsidP="00060B65">
            <w:r w:rsidRPr="00CF619B">
              <w:rPr>
                <w:color w:val="000000"/>
              </w:rPr>
              <w:t>Свойства степени с натуральным показат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лем: произведение ст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пеней с натуральными показателями.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AE3193">
              <w:rPr>
                <w:rFonts w:eastAsia="Calibri"/>
              </w:rPr>
              <w:t>Понимают учебную задачу урока и стр</w:t>
            </w:r>
            <w:r w:rsidRPr="00AE3193">
              <w:rPr>
                <w:rFonts w:eastAsia="Calibri"/>
              </w:rPr>
              <w:t>е</w:t>
            </w:r>
            <w:r w:rsidRPr="00AE3193">
              <w:rPr>
                <w:rFonts w:eastAsia="Calibri"/>
              </w:rPr>
              <w:t>мятся её выполнить; отвечают на итог</w:t>
            </w:r>
            <w:r w:rsidRPr="00AE3193">
              <w:rPr>
                <w:rFonts w:eastAsia="Calibri"/>
              </w:rPr>
              <w:t>о</w:t>
            </w:r>
            <w:r w:rsidRPr="00AE3193">
              <w:rPr>
                <w:rFonts w:eastAsia="Calibri"/>
              </w:rPr>
              <w:t>вые вопросы и оценивают свои достиж</w:t>
            </w:r>
            <w:r w:rsidRPr="00AE3193">
              <w:rPr>
                <w:rFonts w:eastAsia="Calibri"/>
              </w:rPr>
              <w:t>е</w:t>
            </w:r>
            <w:r w:rsidRPr="00AE3193">
              <w:rPr>
                <w:rFonts w:eastAsia="Calibri"/>
              </w:rPr>
              <w:t xml:space="preserve">ния на уроке; </w:t>
            </w:r>
            <w:r w:rsidRPr="008D691D">
              <w:rPr>
                <w:rFonts w:eastAsia="Calibri"/>
              </w:rPr>
              <w:t>формулируют, записывают в символической форме и обосновывают свойства степени с натуральным показ</w:t>
            </w:r>
            <w:r w:rsidRPr="008D691D">
              <w:rPr>
                <w:rFonts w:eastAsia="Calibri"/>
              </w:rPr>
              <w:t>а</w:t>
            </w:r>
            <w:r w:rsidRPr="008D691D">
              <w:rPr>
                <w:rFonts w:eastAsia="Calibri"/>
              </w:rPr>
              <w:t>телем, применяют свойства степени для преобразования выражений и вычислений</w:t>
            </w:r>
            <w:r w:rsidRPr="00AE3193">
              <w:rPr>
                <w:rFonts w:eastAsia="Calibri"/>
              </w:rPr>
              <w:t>; работают в парах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71.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6.2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Деление степеней с нат</w:t>
            </w:r>
            <w:r w:rsidRPr="00CF619B">
              <w:t>у</w:t>
            </w:r>
            <w:r w:rsidRPr="00CF619B">
              <w:t>ральным показателем.</w:t>
            </w:r>
          </w:p>
        </w:tc>
        <w:tc>
          <w:tcPr>
            <w:tcW w:w="2835" w:type="dxa"/>
          </w:tcPr>
          <w:p w:rsidR="005D3F5A" w:rsidRPr="00CF619B" w:rsidRDefault="005D3F5A" w:rsidP="00060B65">
            <w:r w:rsidRPr="00CF619B">
              <w:rPr>
                <w:color w:val="000000"/>
              </w:rPr>
              <w:t>Свойства степени с натуральным показат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лем: частное степеней с натуральными показат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лями.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72.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6.3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Преобразование  выраж</w:t>
            </w:r>
            <w:r w:rsidRPr="00CF619B">
              <w:t>е</w:t>
            </w:r>
            <w:r w:rsidRPr="00CF619B">
              <w:t>ний, содержащих прои</w:t>
            </w:r>
            <w:r w:rsidRPr="00CF619B">
              <w:t>з</w:t>
            </w:r>
            <w:r w:rsidRPr="00CF619B">
              <w:t>ведение и частное степ</w:t>
            </w:r>
            <w:r w:rsidRPr="00CF619B">
              <w:t>е</w:t>
            </w:r>
            <w:r w:rsidRPr="00CF619B">
              <w:t>ней. Проверочная работа.</w:t>
            </w:r>
          </w:p>
        </w:tc>
        <w:tc>
          <w:tcPr>
            <w:tcW w:w="2835" w:type="dxa"/>
          </w:tcPr>
          <w:p w:rsidR="005D3F5A" w:rsidRPr="00CF619B" w:rsidRDefault="005D3F5A" w:rsidP="00060B65">
            <w:r w:rsidRPr="00CF619B">
              <w:rPr>
                <w:color w:val="000000"/>
              </w:rPr>
              <w:t>Свойства степени с натуральным показат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лем: произведение и частное степеней с нат</w:t>
            </w:r>
            <w:r w:rsidRPr="00CF619B">
              <w:rPr>
                <w:color w:val="000000"/>
              </w:rPr>
              <w:t>у</w:t>
            </w:r>
            <w:r w:rsidRPr="00CF619B">
              <w:rPr>
                <w:color w:val="000000"/>
              </w:rPr>
              <w:t>ральными показателями.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73.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6.4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Степень степени.</w:t>
            </w:r>
          </w:p>
        </w:tc>
        <w:tc>
          <w:tcPr>
            <w:tcW w:w="2835" w:type="dxa"/>
          </w:tcPr>
          <w:p w:rsidR="005D3F5A" w:rsidRPr="00CF619B" w:rsidRDefault="005D3F5A" w:rsidP="00060B65">
            <w:r w:rsidRPr="00CF619B">
              <w:rPr>
                <w:color w:val="000000"/>
              </w:rPr>
              <w:t>Свойства степени с натуральным показат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лем: степень степени.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8D691D">
              <w:rPr>
                <w:rFonts w:eastAsia="Calibri"/>
              </w:rPr>
              <w:t>Понимают учебную задачу урока и стр</w:t>
            </w:r>
            <w:r w:rsidRPr="008D691D">
              <w:rPr>
                <w:rFonts w:eastAsia="Calibri"/>
              </w:rPr>
              <w:t>е</w:t>
            </w:r>
            <w:r w:rsidRPr="008D691D">
              <w:rPr>
                <w:rFonts w:eastAsia="Calibri"/>
              </w:rPr>
              <w:t>мятся её выполнить; отвечают на итог</w:t>
            </w:r>
            <w:r w:rsidRPr="008D691D">
              <w:rPr>
                <w:rFonts w:eastAsia="Calibri"/>
              </w:rPr>
              <w:t>о</w:t>
            </w:r>
            <w:r w:rsidRPr="008D691D">
              <w:rPr>
                <w:rFonts w:eastAsia="Calibri"/>
              </w:rPr>
              <w:t>вые вопросы и оценивают свои достиж</w:t>
            </w:r>
            <w:r w:rsidRPr="008D691D">
              <w:rPr>
                <w:rFonts w:eastAsia="Calibri"/>
              </w:rPr>
              <w:t>е</w:t>
            </w:r>
            <w:r w:rsidRPr="008D691D">
              <w:rPr>
                <w:rFonts w:eastAsia="Calibri"/>
              </w:rPr>
              <w:t>ния на уроке;</w:t>
            </w:r>
            <w:r w:rsidRPr="008D691D">
              <w:rPr>
                <w:rFonts w:eastAsiaTheme="minorEastAsia"/>
                <w:sz w:val="20"/>
                <w:szCs w:val="20"/>
              </w:rPr>
              <w:t xml:space="preserve"> </w:t>
            </w:r>
            <w:r w:rsidRPr="008D691D">
              <w:rPr>
                <w:rFonts w:eastAsia="Calibri"/>
              </w:rPr>
              <w:t>формулируют, записывают в символической форме и обосновывают свойства степени с натуральным показ</w:t>
            </w:r>
            <w:r w:rsidRPr="008D691D">
              <w:rPr>
                <w:rFonts w:eastAsia="Calibri"/>
              </w:rPr>
              <w:t>а</w:t>
            </w:r>
            <w:r w:rsidRPr="008D691D">
              <w:rPr>
                <w:rFonts w:eastAsia="Calibri"/>
              </w:rPr>
              <w:t>телем, применяют свойства степени для преобразования выражений и вычислений</w:t>
            </w:r>
            <w:r>
              <w:rPr>
                <w:rFonts w:eastAsia="Calibri"/>
              </w:rPr>
              <w:t>;</w:t>
            </w:r>
            <w:r w:rsidRPr="008D691D">
              <w:rPr>
                <w:rFonts w:eastAsia="Calibri"/>
              </w:rPr>
              <w:t xml:space="preserve"> работают в группах и парах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74.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6.5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Степень произведения и дроби.</w:t>
            </w:r>
          </w:p>
        </w:tc>
        <w:tc>
          <w:tcPr>
            <w:tcW w:w="2835" w:type="dxa"/>
          </w:tcPr>
          <w:p w:rsidR="005D3F5A" w:rsidRPr="00CF619B" w:rsidRDefault="005D3F5A" w:rsidP="00060B65">
            <w:r w:rsidRPr="00CF619B">
              <w:rPr>
                <w:color w:val="000000"/>
              </w:rPr>
              <w:t>Свойства степени с натуральным показат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лем: произведения и дроби.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75.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6.6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Преобразование выраж</w:t>
            </w:r>
            <w:r w:rsidRPr="00CF619B">
              <w:t>е</w:t>
            </w:r>
            <w:r w:rsidRPr="00CF619B">
              <w:t>ний на применение свой</w:t>
            </w:r>
            <w:proofErr w:type="gramStart"/>
            <w:r w:rsidRPr="00CF619B">
              <w:t>ств ст</w:t>
            </w:r>
            <w:proofErr w:type="gramEnd"/>
            <w:r w:rsidRPr="00CF619B">
              <w:t>епени с нат</w:t>
            </w:r>
            <w:r w:rsidRPr="00CF619B">
              <w:t>у</w:t>
            </w:r>
            <w:r w:rsidRPr="00CF619B">
              <w:t>ральным показателем. Проверо</w:t>
            </w:r>
            <w:r>
              <w:t>чная работа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Свойства степени с натуральным показат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лем: произведение и частное степеней с нат</w:t>
            </w:r>
            <w:r w:rsidRPr="00CF619B">
              <w:rPr>
                <w:color w:val="000000"/>
              </w:rPr>
              <w:t>у</w:t>
            </w:r>
            <w:r w:rsidRPr="00CF619B">
              <w:rPr>
                <w:color w:val="000000"/>
              </w:rPr>
              <w:t>ральными показателями, степень степени, прои</w:t>
            </w:r>
            <w:r w:rsidRPr="00CF619B">
              <w:rPr>
                <w:color w:val="000000"/>
              </w:rPr>
              <w:t>з</w:t>
            </w:r>
            <w:r w:rsidRPr="00CF619B">
              <w:rPr>
                <w:color w:val="000000"/>
              </w:rPr>
              <w:t>ведения и дроби.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76.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6.7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Решение комбинаторных задач. Правило умнож</w:t>
            </w:r>
            <w:r w:rsidRPr="00CF619B">
              <w:t>е</w:t>
            </w:r>
            <w:r w:rsidRPr="00CF619B">
              <w:t>ния.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Примеры решения ко</w:t>
            </w:r>
            <w:r w:rsidRPr="00CF619B">
              <w:rPr>
                <w:color w:val="000000"/>
              </w:rPr>
              <w:t>м</w:t>
            </w:r>
            <w:r w:rsidRPr="00CF619B">
              <w:rPr>
                <w:color w:val="000000"/>
              </w:rPr>
              <w:t>бинаторных задач: пер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бор вариантов, правило умножения.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AE3193">
              <w:rPr>
                <w:rFonts w:eastAsia="Calibri"/>
              </w:rPr>
              <w:t>Понимают учебную задачу урока и стр</w:t>
            </w:r>
            <w:r w:rsidRPr="00AE3193">
              <w:rPr>
                <w:rFonts w:eastAsia="Calibri"/>
              </w:rPr>
              <w:t>е</w:t>
            </w:r>
            <w:r w:rsidRPr="00AE3193">
              <w:rPr>
                <w:rFonts w:eastAsia="Calibri"/>
              </w:rPr>
              <w:t>мятся её выполнить; отвечают на итог</w:t>
            </w:r>
            <w:r w:rsidRPr="00AE3193">
              <w:rPr>
                <w:rFonts w:eastAsia="Calibri"/>
              </w:rPr>
              <w:t>о</w:t>
            </w:r>
            <w:r w:rsidRPr="00AE3193">
              <w:rPr>
                <w:rFonts w:eastAsia="Calibri"/>
              </w:rPr>
              <w:t>вые вопросы и оце</w:t>
            </w:r>
            <w:r>
              <w:rPr>
                <w:rFonts w:eastAsia="Calibri"/>
              </w:rPr>
              <w:t>нивают свои достиж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на уроке;</w:t>
            </w:r>
            <w:r w:rsidRPr="007A70A0">
              <w:rPr>
                <w:rFonts w:eastAsiaTheme="minorEastAsia"/>
                <w:sz w:val="20"/>
                <w:szCs w:val="20"/>
              </w:rPr>
              <w:t xml:space="preserve"> </w:t>
            </w:r>
            <w:r w:rsidRPr="007A70A0">
              <w:rPr>
                <w:rFonts w:eastAsia="Calibri"/>
              </w:rPr>
              <w:t>применяют правило комб</w:t>
            </w:r>
            <w:r w:rsidRPr="007A70A0">
              <w:rPr>
                <w:rFonts w:eastAsia="Calibri"/>
              </w:rPr>
              <w:t>и</w:t>
            </w:r>
            <w:r w:rsidRPr="007A70A0">
              <w:rPr>
                <w:rFonts w:eastAsia="Calibri"/>
              </w:rPr>
              <w:t>наторного умножения для решения задач на нахождение числа объектов или ко</w:t>
            </w:r>
            <w:r w:rsidRPr="007A70A0">
              <w:rPr>
                <w:rFonts w:eastAsia="Calibri"/>
              </w:rPr>
              <w:t>м</w:t>
            </w:r>
            <w:r w:rsidRPr="007A70A0">
              <w:rPr>
                <w:rFonts w:eastAsia="Calibri"/>
              </w:rPr>
              <w:t>бинаций</w:t>
            </w:r>
            <w:r w:rsidRPr="00EC4614">
              <w:rPr>
                <w:rFonts w:eastAsia="Calibri"/>
              </w:rPr>
              <w:t>; работают в группах и парах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77.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6.8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Решение комбинаторных задач с использованием правила умножения.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Примеры решения ко</w:t>
            </w:r>
            <w:r w:rsidRPr="00CF619B">
              <w:rPr>
                <w:color w:val="000000"/>
              </w:rPr>
              <w:t>м</w:t>
            </w:r>
            <w:r w:rsidRPr="00CF619B">
              <w:rPr>
                <w:color w:val="000000"/>
              </w:rPr>
              <w:t>бинаторных задач: пер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бор вариантов, правило умножения.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78.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6.9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Самостоятельная работа по теме «Решение комб</w:t>
            </w:r>
            <w:r w:rsidRPr="00CF619B">
              <w:t>и</w:t>
            </w:r>
            <w:r w:rsidRPr="00CF619B">
              <w:t>наторных задач».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Примеры решения ко</w:t>
            </w:r>
            <w:r w:rsidRPr="00CF619B">
              <w:rPr>
                <w:color w:val="000000"/>
              </w:rPr>
              <w:t>м</w:t>
            </w:r>
            <w:r w:rsidRPr="00CF619B">
              <w:rPr>
                <w:color w:val="000000"/>
              </w:rPr>
              <w:t>бинаторных задач: пер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бор вариантов, правило умножения.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79.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6.10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Перестановки. Формула для вычисления числа перестановок. Понятие факториала.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Примеры решения ко</w:t>
            </w:r>
            <w:r w:rsidRPr="00CF619B">
              <w:t>м</w:t>
            </w:r>
            <w:r w:rsidRPr="00CF619B">
              <w:t xml:space="preserve">бинаторных задач. </w:t>
            </w:r>
            <w:r w:rsidRPr="00CF619B">
              <w:rPr>
                <w:color w:val="000000"/>
              </w:rPr>
              <w:t>Фо</w:t>
            </w:r>
            <w:r w:rsidRPr="00CF619B">
              <w:rPr>
                <w:color w:val="000000"/>
              </w:rPr>
              <w:t>р</w:t>
            </w:r>
            <w:r w:rsidRPr="00CF619B">
              <w:rPr>
                <w:color w:val="000000"/>
              </w:rPr>
              <w:t>мула перестановок.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EC4614">
              <w:t>Понимают учебную задачу урока и стр</w:t>
            </w:r>
            <w:r w:rsidRPr="00EC4614">
              <w:t>е</w:t>
            </w:r>
            <w:r w:rsidRPr="00EC4614">
              <w:t>мятся её выполнить; отвечают на итог</w:t>
            </w:r>
            <w:r w:rsidRPr="00EC4614">
              <w:t>о</w:t>
            </w:r>
            <w:r w:rsidRPr="00EC4614">
              <w:t>вые вопросы и оценивают свои достиж</w:t>
            </w:r>
            <w:r w:rsidRPr="00EC4614">
              <w:t>е</w:t>
            </w:r>
            <w:r w:rsidRPr="00EC4614">
              <w:t>ния на уроке;</w:t>
            </w:r>
            <w:r w:rsidRPr="007A70A0">
              <w:rPr>
                <w:rFonts w:eastAsiaTheme="minorEastAsia"/>
                <w:sz w:val="20"/>
                <w:szCs w:val="20"/>
              </w:rPr>
              <w:t xml:space="preserve"> </w:t>
            </w:r>
            <w:r w:rsidRPr="007A70A0">
              <w:t>применяют правила пер</w:t>
            </w:r>
            <w:r w:rsidRPr="007A70A0">
              <w:t>е</w:t>
            </w:r>
            <w:r w:rsidRPr="007A70A0">
              <w:t>становки при выполнении заданий</w:t>
            </w:r>
            <w:r>
              <w:t xml:space="preserve">; </w:t>
            </w:r>
            <w:r w:rsidRPr="007A70A0">
              <w:t>в</w:t>
            </w:r>
            <w:r w:rsidRPr="007A70A0">
              <w:t>ы</w:t>
            </w:r>
            <w:r w:rsidRPr="007A70A0">
              <w:t>полняют перебор всех возможных вариа</w:t>
            </w:r>
            <w:r w:rsidRPr="007A70A0">
              <w:t>н</w:t>
            </w:r>
            <w:r w:rsidRPr="007A70A0">
              <w:t>тов для пересчета объектов или комбин</w:t>
            </w:r>
            <w:r w:rsidRPr="007A70A0">
              <w:t>а</w:t>
            </w:r>
            <w:r w:rsidRPr="007A70A0">
              <w:t>ций</w:t>
            </w:r>
            <w:r>
              <w:t>;</w:t>
            </w:r>
            <w:r w:rsidRPr="007A70A0">
              <w:rPr>
                <w:rFonts w:eastAsiaTheme="minorEastAsia"/>
                <w:sz w:val="20"/>
                <w:szCs w:val="20"/>
              </w:rPr>
              <w:t xml:space="preserve"> </w:t>
            </w:r>
            <w:r w:rsidRPr="007A70A0">
              <w:t>распознают задачи на определение числа перестановок и выполняют соотве</w:t>
            </w:r>
            <w:r w:rsidRPr="007A70A0">
              <w:t>т</w:t>
            </w:r>
            <w:r w:rsidRPr="007A70A0">
              <w:t>ствующие вычисления; работают в гру</w:t>
            </w:r>
            <w:r w:rsidRPr="007A70A0">
              <w:t>п</w:t>
            </w:r>
            <w:r w:rsidRPr="007A70A0">
              <w:t>пах и парах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80.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6.11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Решение упражнений на вычисление числа пер</w:t>
            </w:r>
            <w:r w:rsidRPr="00CF619B">
              <w:t>е</w:t>
            </w:r>
            <w:r w:rsidRPr="00CF619B">
              <w:t>становок.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Примеры решения ко</w:t>
            </w:r>
            <w:r w:rsidRPr="00CF619B">
              <w:t>м</w:t>
            </w:r>
            <w:r w:rsidRPr="00CF619B">
              <w:t xml:space="preserve">бинаторных задач. </w:t>
            </w:r>
            <w:r w:rsidRPr="00CF619B">
              <w:rPr>
                <w:color w:val="000000"/>
              </w:rPr>
              <w:t>Фо</w:t>
            </w:r>
            <w:r w:rsidRPr="00CF619B">
              <w:rPr>
                <w:color w:val="000000"/>
              </w:rPr>
              <w:t>р</w:t>
            </w:r>
            <w:r w:rsidRPr="00CF619B">
              <w:rPr>
                <w:color w:val="000000"/>
              </w:rPr>
              <w:t>мула перестановок.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6.12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№6 «Свойства степени с натуральным показ</w:t>
            </w:r>
            <w:r w:rsidRPr="00CF619B">
              <w:rPr>
                <w:b/>
                <w:i/>
              </w:rPr>
              <w:t>а</w:t>
            </w:r>
            <w:r w:rsidRPr="00CF619B">
              <w:rPr>
                <w:b/>
                <w:i/>
              </w:rPr>
              <w:t>телем».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7910" w:rsidRPr="00CF619B" w:rsidRDefault="006D7910" w:rsidP="00A128CD">
            <w:pPr>
              <w:rPr>
                <w:b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D7910" w:rsidRPr="00CF619B" w:rsidRDefault="005D3F5A" w:rsidP="00F86072">
            <w:pPr>
              <w:jc w:val="center"/>
              <w:rPr>
                <w:b/>
              </w:rPr>
            </w:pPr>
            <w:r w:rsidRPr="007A70A0">
              <w:t>Индивидуальное решение контрольных заданий. Осуществляют самоконтроль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b/>
              </w:rPr>
            </w:pPr>
            <w:r w:rsidRPr="00CF619B">
              <w:rPr>
                <w:b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6D7910" w:rsidRPr="00CF619B" w:rsidRDefault="006D7910" w:rsidP="009A1DED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Тема 7.</w:t>
            </w:r>
          </w:p>
        </w:tc>
        <w:tc>
          <w:tcPr>
            <w:tcW w:w="2907" w:type="dxa"/>
            <w:shd w:val="clear" w:color="auto" w:fill="auto"/>
          </w:tcPr>
          <w:p w:rsidR="006D7910" w:rsidRPr="00CF619B" w:rsidRDefault="006D7910" w:rsidP="009A1DED">
            <w:pPr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Многочлены.</w:t>
            </w:r>
          </w:p>
        </w:tc>
        <w:tc>
          <w:tcPr>
            <w:tcW w:w="2835" w:type="dxa"/>
          </w:tcPr>
          <w:p w:rsidR="006D7910" w:rsidRPr="00CF619B" w:rsidRDefault="006D7910" w:rsidP="00A128CD">
            <w:pPr>
              <w:rPr>
                <w:b/>
                <w:color w:val="000000" w:themeColor="text1"/>
              </w:rPr>
            </w:pPr>
          </w:p>
        </w:tc>
        <w:tc>
          <w:tcPr>
            <w:tcW w:w="4622" w:type="dxa"/>
          </w:tcPr>
          <w:p w:rsidR="006D7910" w:rsidRPr="00CF619B" w:rsidRDefault="006D7910" w:rsidP="00F8607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20ч</w:t>
            </w: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82.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 xml:space="preserve">Одночлен и многочлен стандартного вида. 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Одночлены и многочл</w:t>
            </w:r>
            <w:r w:rsidRPr="00CF619B">
              <w:t>е</w:t>
            </w:r>
            <w:r w:rsidRPr="00CF619B">
              <w:t xml:space="preserve">ны. </w:t>
            </w:r>
            <w:r w:rsidRPr="00CF619B">
              <w:rPr>
                <w:color w:val="000000"/>
              </w:rPr>
              <w:t>Многочлены с одной переменной.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EE03BB">
              <w:rPr>
                <w:rFonts w:eastAsia="Calibri"/>
              </w:rPr>
              <w:t>Понимают учебную задачу урока и стр</w:t>
            </w:r>
            <w:r w:rsidRPr="00EE03BB">
              <w:rPr>
                <w:rFonts w:eastAsia="Calibri"/>
              </w:rPr>
              <w:t>е</w:t>
            </w:r>
            <w:r w:rsidRPr="00EE03BB">
              <w:rPr>
                <w:rFonts w:eastAsia="Calibri"/>
              </w:rPr>
              <w:t>мятся её выполнить; отвечают на итог</w:t>
            </w:r>
            <w:r w:rsidRPr="00EE03BB">
              <w:rPr>
                <w:rFonts w:eastAsia="Calibri"/>
              </w:rPr>
              <w:t>о</w:t>
            </w:r>
            <w:r w:rsidRPr="00EE03BB">
              <w:rPr>
                <w:rFonts w:eastAsia="Calibri"/>
              </w:rPr>
              <w:t>вые вопросы и оценивают свои достиж</w:t>
            </w:r>
            <w:r w:rsidRPr="00EE03BB">
              <w:rPr>
                <w:rFonts w:eastAsia="Calibri"/>
              </w:rPr>
              <w:t>е</w:t>
            </w:r>
            <w:r w:rsidRPr="00EE03BB">
              <w:rPr>
                <w:rFonts w:eastAsia="Calibri"/>
              </w:rPr>
              <w:t xml:space="preserve">ния на уроке; </w:t>
            </w:r>
            <w:r w:rsidRPr="00D44576">
              <w:rPr>
                <w:rFonts w:eastAsia="Calibri"/>
              </w:rPr>
              <w:t>различают и распознают о</w:t>
            </w:r>
            <w:r w:rsidRPr="00D44576">
              <w:rPr>
                <w:rFonts w:eastAsia="Calibri"/>
              </w:rPr>
              <w:t>д</w:t>
            </w:r>
            <w:r w:rsidRPr="00D44576">
              <w:rPr>
                <w:rFonts w:eastAsia="Calibri"/>
              </w:rPr>
              <w:t>ночлены и многочлены; выполняют де</w:t>
            </w:r>
            <w:r w:rsidRPr="00D44576">
              <w:rPr>
                <w:rFonts w:eastAsia="Calibri"/>
              </w:rPr>
              <w:t>й</w:t>
            </w:r>
            <w:r w:rsidRPr="00D44576">
              <w:rPr>
                <w:rFonts w:eastAsia="Calibri"/>
              </w:rPr>
              <w:t>ствия с одночленами и многочленами</w:t>
            </w:r>
            <w:r>
              <w:rPr>
                <w:rFonts w:eastAsia="Calibri"/>
              </w:rPr>
              <w:t xml:space="preserve">; </w:t>
            </w:r>
            <w:r w:rsidRPr="00EE03BB">
              <w:rPr>
                <w:rFonts w:eastAsia="Calibri"/>
              </w:rPr>
              <w:t>р</w:t>
            </w:r>
            <w:r w:rsidRPr="00EE03BB">
              <w:rPr>
                <w:rFonts w:eastAsia="Calibri"/>
              </w:rPr>
              <w:t>а</w:t>
            </w:r>
            <w:r w:rsidRPr="00EE03BB">
              <w:rPr>
                <w:rFonts w:eastAsia="Calibri"/>
              </w:rPr>
              <w:t>ботают в группах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83.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7.2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Приведение многочлена к стандартному виду. Ст</w:t>
            </w:r>
            <w:r w:rsidRPr="00CF619B">
              <w:t>е</w:t>
            </w:r>
            <w:r w:rsidRPr="00CF619B">
              <w:t>пень многочлена. Корень многочлена.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Многочлены с одной п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ременной. Степень мн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гочлена. Корень мног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члена.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84.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7.3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Правила сложения и в</w:t>
            </w:r>
            <w:r w:rsidRPr="00CF619B">
              <w:t>ы</w:t>
            </w:r>
            <w:r w:rsidRPr="00CF619B">
              <w:t>читания многочленов.</w:t>
            </w:r>
          </w:p>
        </w:tc>
        <w:tc>
          <w:tcPr>
            <w:tcW w:w="2835" w:type="dxa"/>
          </w:tcPr>
          <w:p w:rsidR="005D3F5A" w:rsidRPr="00CF619B" w:rsidRDefault="005D3F5A" w:rsidP="009E0849">
            <w:r w:rsidRPr="00CF619B">
              <w:t>Сложение, вычитание многочленов.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EE03BB">
              <w:rPr>
                <w:rFonts w:eastAsia="Calibri"/>
              </w:rPr>
              <w:t>Понимают учебную задачу урока и стр</w:t>
            </w:r>
            <w:r w:rsidRPr="00EE03BB">
              <w:rPr>
                <w:rFonts w:eastAsia="Calibri"/>
              </w:rPr>
              <w:t>е</w:t>
            </w:r>
            <w:r w:rsidRPr="00EE03BB">
              <w:rPr>
                <w:rFonts w:eastAsia="Calibri"/>
              </w:rPr>
              <w:t>мятся её выполнить; отвечают на итог</w:t>
            </w:r>
            <w:r w:rsidRPr="00EE03BB">
              <w:rPr>
                <w:rFonts w:eastAsia="Calibri"/>
              </w:rPr>
              <w:t>о</w:t>
            </w:r>
            <w:r w:rsidRPr="00EE03BB">
              <w:rPr>
                <w:rFonts w:eastAsia="Calibri"/>
              </w:rPr>
              <w:lastRenderedPageBreak/>
              <w:t>вые вопросы и оценивают свои достиж</w:t>
            </w:r>
            <w:r w:rsidRPr="00EE03BB">
              <w:rPr>
                <w:rFonts w:eastAsia="Calibri"/>
              </w:rPr>
              <w:t>е</w:t>
            </w:r>
            <w:r w:rsidRPr="00EE03BB">
              <w:rPr>
                <w:rFonts w:eastAsia="Calibri"/>
              </w:rPr>
              <w:t xml:space="preserve">ния на уроке; </w:t>
            </w:r>
            <w:r w:rsidRPr="00D44576">
              <w:rPr>
                <w:rFonts w:eastAsia="Calibri"/>
              </w:rPr>
              <w:t>выполняют сложение и в</w:t>
            </w:r>
            <w:r w:rsidRPr="00D44576">
              <w:rPr>
                <w:rFonts w:eastAsia="Calibri"/>
              </w:rPr>
              <w:t>ы</w:t>
            </w:r>
            <w:r w:rsidRPr="00D44576">
              <w:rPr>
                <w:rFonts w:eastAsia="Calibri"/>
              </w:rPr>
              <w:t>читание многочленов;  находят сумму и разность многочленов «столбиком»</w:t>
            </w:r>
            <w:r>
              <w:rPr>
                <w:rFonts w:eastAsia="Calibri"/>
              </w:rPr>
              <w:t>;</w:t>
            </w:r>
            <w:r w:rsidRPr="00EE03BB">
              <w:rPr>
                <w:rFonts w:eastAsia="Calibri"/>
              </w:rPr>
              <w:t xml:space="preserve"> раб</w:t>
            </w:r>
            <w:r w:rsidRPr="00EE03BB">
              <w:rPr>
                <w:rFonts w:eastAsia="Calibri"/>
              </w:rPr>
              <w:t>о</w:t>
            </w:r>
            <w:r w:rsidRPr="00EE03BB">
              <w:rPr>
                <w:rFonts w:eastAsia="Calibri"/>
              </w:rPr>
              <w:t>тают в парах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lastRenderedPageBreak/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85.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7.4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Сложение и вычитание многочленов. Алгебра</w:t>
            </w:r>
            <w:r w:rsidRPr="00CF619B">
              <w:t>и</w:t>
            </w:r>
            <w:r w:rsidRPr="00CF619B">
              <w:t>ческая сумма.</w:t>
            </w:r>
          </w:p>
        </w:tc>
        <w:tc>
          <w:tcPr>
            <w:tcW w:w="2835" w:type="dxa"/>
          </w:tcPr>
          <w:p w:rsidR="005D3F5A" w:rsidRPr="00CF619B" w:rsidRDefault="005D3F5A" w:rsidP="009E0849">
            <w:r w:rsidRPr="00CF619B">
              <w:t>Сложение, вычитание многочленов.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86.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7.5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Решение упражнений на сложение и вычитание многочленов. Проверо</w:t>
            </w:r>
            <w:r w:rsidRPr="00CF619B">
              <w:t>ч</w:t>
            </w:r>
            <w:r w:rsidRPr="00CF619B">
              <w:t>ная работа.</w:t>
            </w:r>
          </w:p>
        </w:tc>
        <w:tc>
          <w:tcPr>
            <w:tcW w:w="2835" w:type="dxa"/>
          </w:tcPr>
          <w:p w:rsidR="005D3F5A" w:rsidRPr="00CF619B" w:rsidRDefault="005D3F5A" w:rsidP="009E0849">
            <w:r w:rsidRPr="00CF619B">
              <w:t>Сложение, вычитание многочленов.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87.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7.6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Правило умножения о</w:t>
            </w:r>
            <w:r w:rsidRPr="00CF619B">
              <w:t>д</w:t>
            </w:r>
            <w:r w:rsidRPr="00CF619B">
              <w:t xml:space="preserve">ночлена на многочлен. 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Умножение одночлена на многочлен.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137034">
              <w:t>Понимают учебную задачу урока и стр</w:t>
            </w:r>
            <w:r w:rsidRPr="00137034">
              <w:t>е</w:t>
            </w:r>
            <w:r w:rsidRPr="00137034">
              <w:t>мятся её выполнить; отвечают на итог</w:t>
            </w:r>
            <w:r w:rsidRPr="00137034">
              <w:t>о</w:t>
            </w:r>
            <w:r w:rsidRPr="00137034">
              <w:t>вые вопросы и оценивают свои достиж</w:t>
            </w:r>
            <w:r w:rsidRPr="00137034">
              <w:t>е</w:t>
            </w:r>
            <w:r w:rsidRPr="00137034">
              <w:t>ния на уроке;</w:t>
            </w:r>
            <w:r w:rsidRPr="00137034">
              <w:rPr>
                <w:color w:val="000000"/>
              </w:rPr>
              <w:t xml:space="preserve"> </w:t>
            </w:r>
            <w:r w:rsidRPr="00D44576">
              <w:rPr>
                <w:color w:val="000000"/>
              </w:rPr>
              <w:t>применяют правило умн</w:t>
            </w:r>
            <w:r w:rsidRPr="00D44576">
              <w:rPr>
                <w:color w:val="000000"/>
              </w:rPr>
              <w:t>о</w:t>
            </w:r>
            <w:r w:rsidRPr="00D44576">
              <w:rPr>
                <w:color w:val="000000"/>
              </w:rPr>
              <w:t>жения одночлена на многочлен при в</w:t>
            </w:r>
            <w:r w:rsidRPr="00D44576">
              <w:rPr>
                <w:color w:val="000000"/>
              </w:rPr>
              <w:t>ы</w:t>
            </w:r>
            <w:r w:rsidRPr="00D44576">
              <w:rPr>
                <w:color w:val="000000"/>
              </w:rPr>
              <w:t>полнении заданий;  выполняют задания, связанные с умножением одночлена на многочлен</w:t>
            </w:r>
            <w:r>
              <w:rPr>
                <w:color w:val="000000"/>
              </w:rPr>
              <w:t xml:space="preserve">; </w:t>
            </w:r>
            <w:r w:rsidRPr="00D44576">
              <w:rPr>
                <w:color w:val="000000"/>
              </w:rPr>
              <w:t>работают в группах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88.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7.7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Решение упражнений на применение правила умножения одночлена на многочлен.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Умножение одночлена на многочлен.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89.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7.8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 xml:space="preserve">Упрощение выражений на применение правила умножения одночлена на многочлен. 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Умножение одночлена на многочлен.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90.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7.9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Правило умножения мн</w:t>
            </w:r>
            <w:r w:rsidRPr="00CF619B">
              <w:t>о</w:t>
            </w:r>
            <w:r w:rsidRPr="00CF619B">
              <w:t>гочлена на многочлен.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Умножение многочл</w:t>
            </w:r>
            <w:r w:rsidRPr="00CF619B">
              <w:t>е</w:t>
            </w:r>
            <w:r w:rsidRPr="00CF619B">
              <w:t>нов.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137034">
              <w:t>Понимают учебную задачу урока и стр</w:t>
            </w:r>
            <w:r w:rsidRPr="00137034">
              <w:t>е</w:t>
            </w:r>
            <w:r w:rsidRPr="00137034">
              <w:t>мятся её выполнить; отвечают на итог</w:t>
            </w:r>
            <w:r w:rsidRPr="00137034">
              <w:t>о</w:t>
            </w:r>
            <w:r w:rsidRPr="00137034">
              <w:t>вые вопросы и оценивают свои достиж</w:t>
            </w:r>
            <w:r w:rsidRPr="00137034">
              <w:t>е</w:t>
            </w:r>
            <w:r w:rsidRPr="00137034">
              <w:t>ния на уроке;</w:t>
            </w:r>
            <w:r w:rsidRPr="00137034">
              <w:rPr>
                <w:color w:val="000000"/>
              </w:rPr>
              <w:t xml:space="preserve"> </w:t>
            </w:r>
            <w:r w:rsidRPr="00D44576">
              <w:rPr>
                <w:color w:val="000000"/>
              </w:rPr>
              <w:t>применяют правило умн</w:t>
            </w:r>
            <w:r w:rsidRPr="00D44576">
              <w:rPr>
                <w:color w:val="000000"/>
              </w:rPr>
              <w:t>о</w:t>
            </w:r>
            <w:r w:rsidRPr="00D44576">
              <w:rPr>
                <w:color w:val="000000"/>
              </w:rPr>
              <w:t>жения многочлена на многочлен при в</w:t>
            </w:r>
            <w:r w:rsidRPr="00D44576">
              <w:rPr>
                <w:color w:val="000000"/>
              </w:rPr>
              <w:t>ы</w:t>
            </w:r>
            <w:r w:rsidRPr="00D44576">
              <w:rPr>
                <w:color w:val="000000"/>
              </w:rPr>
              <w:t>полнении заданий;   доказывают формулы сокращенного умножения, применяют их в преобразованиях выражений и вычисл</w:t>
            </w:r>
            <w:r w:rsidRPr="00D44576">
              <w:rPr>
                <w:color w:val="000000"/>
              </w:rPr>
              <w:t>е</w:t>
            </w:r>
            <w:r w:rsidRPr="00D44576">
              <w:rPr>
                <w:color w:val="000000"/>
              </w:rPr>
              <w:t>ниях</w:t>
            </w:r>
            <w:r>
              <w:rPr>
                <w:color w:val="000000"/>
              </w:rPr>
              <w:t>; работают в парах и группах</w:t>
            </w:r>
          </w:p>
          <w:p w:rsidR="005D3F5A" w:rsidRDefault="005D3F5A" w:rsidP="00F86072">
            <w:pPr>
              <w:jc w:val="center"/>
            </w:pPr>
          </w:p>
          <w:p w:rsidR="005D3F5A" w:rsidRDefault="005D3F5A" w:rsidP="005D3F5A"/>
          <w:p w:rsidR="005D3F5A" w:rsidRPr="00CF619B" w:rsidRDefault="005D3F5A" w:rsidP="005D3F5A">
            <w:pPr>
              <w:ind w:firstLine="708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91.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7.10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Умножение многочлена на многочлен. Отработка навыков.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Умножение многочл</w:t>
            </w:r>
            <w:r w:rsidRPr="00CF619B">
              <w:t>е</w:t>
            </w:r>
            <w:r w:rsidRPr="00CF619B">
              <w:t>нов.</w:t>
            </w:r>
          </w:p>
        </w:tc>
        <w:tc>
          <w:tcPr>
            <w:tcW w:w="4622" w:type="dxa"/>
            <w:vMerge/>
          </w:tcPr>
          <w:p w:rsidR="005D3F5A" w:rsidRPr="00CF619B" w:rsidRDefault="005D3F5A" w:rsidP="005D3F5A">
            <w:pPr>
              <w:ind w:firstLine="708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92.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7.11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Упрощение выражений на применение правила умножения многочлена на многочлен. Проверо</w:t>
            </w:r>
            <w:r w:rsidRPr="00CF619B">
              <w:t>ч</w:t>
            </w:r>
            <w:r w:rsidRPr="00CF619B">
              <w:t>ная работа.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Умножение многочл</w:t>
            </w:r>
            <w:r w:rsidRPr="00CF619B">
              <w:t>е</w:t>
            </w:r>
            <w:r w:rsidRPr="00CF619B">
              <w:t>нов.</w:t>
            </w:r>
          </w:p>
        </w:tc>
        <w:tc>
          <w:tcPr>
            <w:tcW w:w="4622" w:type="dxa"/>
            <w:vMerge/>
          </w:tcPr>
          <w:p w:rsidR="005D3F5A" w:rsidRPr="005D3F5A" w:rsidRDefault="005D3F5A" w:rsidP="005D3F5A">
            <w:pPr>
              <w:ind w:firstLine="708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93.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7.12</w:t>
            </w:r>
          </w:p>
        </w:tc>
        <w:tc>
          <w:tcPr>
            <w:tcW w:w="2907" w:type="dxa"/>
          </w:tcPr>
          <w:p w:rsidR="005D3F5A" w:rsidRPr="00CF619B" w:rsidRDefault="005D3F5A" w:rsidP="00F86072">
            <w:r w:rsidRPr="00CF619B">
              <w:t xml:space="preserve">Формулы квадрата суммы и квадрата разности. Формулы </w:t>
            </w:r>
            <w:r w:rsidRPr="00CF619B">
              <w:rPr>
                <w:color w:val="000000"/>
              </w:rPr>
              <w:t>куба суммы и куба разности.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Формулы сокращенного умножения: квадрат суммы и квадрат разн</w:t>
            </w:r>
            <w:r w:rsidRPr="00CF619B">
              <w:t>о</w:t>
            </w:r>
            <w:r w:rsidRPr="00CF619B">
              <w:t>сти, куб суммы и куб разности.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FD0711">
              <w:rPr>
                <w:color w:val="000000"/>
              </w:rPr>
              <w:t>Понимают учебную задачу урока и стр</w:t>
            </w:r>
            <w:r w:rsidRPr="00FD0711">
              <w:rPr>
                <w:color w:val="000000"/>
              </w:rPr>
              <w:t>е</w:t>
            </w:r>
            <w:r w:rsidRPr="00FD0711">
              <w:rPr>
                <w:color w:val="000000"/>
              </w:rPr>
              <w:t>мятся её выполнить; отвечают на итог</w:t>
            </w:r>
            <w:r w:rsidRPr="00FD0711">
              <w:rPr>
                <w:color w:val="000000"/>
              </w:rPr>
              <w:t>о</w:t>
            </w:r>
            <w:r w:rsidRPr="00FD0711">
              <w:rPr>
                <w:color w:val="000000"/>
              </w:rPr>
              <w:t>вые вопросы и оценивают свои достиж</w:t>
            </w:r>
            <w:r w:rsidRPr="00FD0711">
              <w:rPr>
                <w:color w:val="000000"/>
              </w:rPr>
              <w:t>е</w:t>
            </w:r>
            <w:r w:rsidRPr="00FD0711">
              <w:rPr>
                <w:color w:val="000000"/>
              </w:rPr>
              <w:t>ния на уроке;</w:t>
            </w:r>
            <w:r w:rsidRPr="00FD0711">
              <w:rPr>
                <w:rFonts w:eastAsiaTheme="minorEastAsia"/>
                <w:sz w:val="20"/>
                <w:szCs w:val="20"/>
              </w:rPr>
              <w:t xml:space="preserve"> </w:t>
            </w:r>
            <w:r w:rsidRPr="00FD0711">
              <w:rPr>
                <w:color w:val="000000"/>
              </w:rPr>
              <w:t>выводят и доказывают фо</w:t>
            </w:r>
            <w:r w:rsidRPr="00FD0711">
              <w:rPr>
                <w:color w:val="000000"/>
              </w:rPr>
              <w:t>р</w:t>
            </w:r>
            <w:r w:rsidRPr="00FD0711">
              <w:rPr>
                <w:color w:val="000000"/>
              </w:rPr>
              <w:t>мулы квадрата суммы и разности; прим</w:t>
            </w:r>
            <w:r w:rsidRPr="00FD0711">
              <w:rPr>
                <w:color w:val="000000"/>
              </w:rPr>
              <w:t>е</w:t>
            </w:r>
            <w:r w:rsidRPr="00FD0711">
              <w:rPr>
                <w:color w:val="000000"/>
              </w:rPr>
              <w:lastRenderedPageBreak/>
              <w:t>няют формулы квадрата суммы и разности при выполнении заданий</w:t>
            </w:r>
            <w:r w:rsidRPr="00B9178C">
              <w:rPr>
                <w:rFonts w:eastAsia="Calibri"/>
              </w:rPr>
              <w:t>; работают в п</w:t>
            </w:r>
            <w:r w:rsidRPr="00B9178C">
              <w:rPr>
                <w:rFonts w:eastAsia="Calibri"/>
              </w:rPr>
              <w:t>а</w:t>
            </w:r>
            <w:r w:rsidRPr="00B9178C">
              <w:rPr>
                <w:rFonts w:eastAsia="Calibri"/>
              </w:rPr>
              <w:t>рах</w:t>
            </w:r>
            <w:r>
              <w:rPr>
                <w:rFonts w:eastAsia="Calibri"/>
              </w:rPr>
              <w:t xml:space="preserve"> и </w:t>
            </w:r>
            <w:r w:rsidRPr="008B02CB">
              <w:t xml:space="preserve"> </w:t>
            </w:r>
            <w:r w:rsidRPr="008B02CB">
              <w:rPr>
                <w:rFonts w:eastAsia="Calibri"/>
              </w:rPr>
              <w:t>в группах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lastRenderedPageBreak/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94.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7.13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Применение формулы квадрата суммы и квадр</w:t>
            </w:r>
            <w:r w:rsidRPr="00CF619B">
              <w:t>а</w:t>
            </w:r>
            <w:r w:rsidRPr="00CF619B">
              <w:t>та разности при решении упражнений.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Формулы сокращенного умножения: квадрат суммы и квадрат разн</w:t>
            </w:r>
            <w:r w:rsidRPr="00CF619B">
              <w:t>о</w:t>
            </w:r>
            <w:r w:rsidRPr="00CF619B">
              <w:t>сти, куб суммы и куб разности.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95.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7.14</w:t>
            </w:r>
          </w:p>
        </w:tc>
        <w:tc>
          <w:tcPr>
            <w:tcW w:w="2907" w:type="dxa"/>
          </w:tcPr>
          <w:p w:rsidR="005D3F5A" w:rsidRPr="00CF619B" w:rsidRDefault="005D3F5A" w:rsidP="004D6A32">
            <w:r w:rsidRPr="00CF619B">
              <w:t>Решение упражнений на применение формул квадрата суммы и квадр</w:t>
            </w:r>
            <w:r w:rsidRPr="00CF619B">
              <w:t>а</w:t>
            </w:r>
            <w:r w:rsidRPr="00CF619B">
              <w:t>та разности. Проверочная работа.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Формулы сокращенного умножения: квадрат суммы и квадрат разн</w:t>
            </w:r>
            <w:r w:rsidRPr="00CF619B">
              <w:t>о</w:t>
            </w:r>
            <w:r w:rsidRPr="00CF619B">
              <w:t>сти, куб суммы и куб разности.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96.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7.15</w:t>
            </w:r>
          </w:p>
        </w:tc>
        <w:tc>
          <w:tcPr>
            <w:tcW w:w="2907" w:type="dxa"/>
          </w:tcPr>
          <w:p w:rsidR="006D7910" w:rsidRPr="00CF619B" w:rsidRDefault="006D7910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№7 «Многочлены».</w:t>
            </w:r>
          </w:p>
        </w:tc>
        <w:tc>
          <w:tcPr>
            <w:tcW w:w="2835" w:type="dxa"/>
          </w:tcPr>
          <w:p w:rsidR="006D7910" w:rsidRPr="00CF619B" w:rsidRDefault="006D7910" w:rsidP="00A128CD">
            <w:pPr>
              <w:rPr>
                <w:b/>
                <w:i/>
              </w:rPr>
            </w:pPr>
          </w:p>
        </w:tc>
        <w:tc>
          <w:tcPr>
            <w:tcW w:w="4622" w:type="dxa"/>
          </w:tcPr>
          <w:p w:rsidR="006D7910" w:rsidRPr="00CF619B" w:rsidRDefault="005D3F5A" w:rsidP="00F86072">
            <w:pPr>
              <w:jc w:val="center"/>
              <w:rPr>
                <w:b/>
                <w:i/>
              </w:rPr>
            </w:pPr>
            <w:r w:rsidRPr="007A70A0">
              <w:t>Индивидуальное решение контрольных заданий. Осуществляют самоконтроль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b/>
                <w:i/>
              </w:rPr>
            </w:pPr>
            <w:r w:rsidRPr="00CF619B">
              <w:rPr>
                <w:b/>
                <w:i/>
              </w:rPr>
              <w:t>1ч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97.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7.16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Решение уравнений.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Сложение, вычитание и умножение многочленов.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proofErr w:type="gramStart"/>
            <w:r w:rsidRPr="00C1291B">
              <w:t>Понимают учебную задачу урока и стр</w:t>
            </w:r>
            <w:r w:rsidRPr="00C1291B">
              <w:t>е</w:t>
            </w:r>
            <w:r w:rsidRPr="00C1291B">
              <w:t>мятся её выполнить; отвечают на итог</w:t>
            </w:r>
            <w:r w:rsidRPr="00C1291B">
              <w:t>о</w:t>
            </w:r>
            <w:r w:rsidRPr="00C1291B">
              <w:t>вые вопросы и оценивают свои достиж</w:t>
            </w:r>
            <w:r w:rsidRPr="00C1291B">
              <w:t>е</w:t>
            </w:r>
            <w:r w:rsidRPr="00C1291B">
              <w:t>ния на уроке</w:t>
            </w:r>
            <w:r>
              <w:t xml:space="preserve">; </w:t>
            </w:r>
            <w:r w:rsidRPr="008B02CB">
              <w:t>решают уравнения, свод</w:t>
            </w:r>
            <w:r w:rsidRPr="008B02CB">
              <w:t>я</w:t>
            </w:r>
            <w:r w:rsidRPr="008B02CB">
              <w:t>щиеся к линейным уравнениям; решают текстовые задачи алгебраическим спос</w:t>
            </w:r>
            <w:r w:rsidRPr="008B02CB">
              <w:t>о</w:t>
            </w:r>
            <w:r w:rsidRPr="008B02CB">
              <w:t>бом: моделируют условие задачи рису</w:t>
            </w:r>
            <w:r w:rsidRPr="008B02CB">
              <w:t>н</w:t>
            </w:r>
            <w:r w:rsidRPr="008B02CB">
              <w:t>ком, чертежом; переходят от словесной формулировки условия задачи к алгебра</w:t>
            </w:r>
            <w:r w:rsidRPr="008B02CB">
              <w:t>и</w:t>
            </w:r>
            <w:r w:rsidRPr="008B02CB">
              <w:t>ческой модели путем составления уравн</w:t>
            </w:r>
            <w:r w:rsidRPr="008B02CB">
              <w:t>е</w:t>
            </w:r>
            <w:r w:rsidRPr="008B02CB">
              <w:t>ния; решают составленное уравнение</w:t>
            </w:r>
            <w:r>
              <w:t xml:space="preserve">; </w:t>
            </w:r>
            <w:r w:rsidRPr="008B02CB">
              <w:t>р</w:t>
            </w:r>
            <w:r w:rsidRPr="008B02CB">
              <w:t>а</w:t>
            </w:r>
            <w:r w:rsidRPr="008B02CB">
              <w:t>ботают в парах и  в группах</w:t>
            </w:r>
            <w:proofErr w:type="gramEnd"/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98.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7.17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Составление уравнений по условию задачи с и</w:t>
            </w:r>
            <w:r w:rsidRPr="00CF619B">
              <w:t>с</w:t>
            </w:r>
            <w:r w:rsidRPr="00CF619B">
              <w:t>пользованием рисунков и схем. Решение задач с помощью уравнений.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Сложение, вычитание и умножение многочленов. Решение текстовых з</w:t>
            </w:r>
            <w:r w:rsidRPr="00CF619B">
              <w:t>а</w:t>
            </w:r>
            <w:r w:rsidRPr="00CF619B">
              <w:t>дач алгебраическим сп</w:t>
            </w:r>
            <w:r w:rsidRPr="00CF619B">
              <w:t>о</w:t>
            </w:r>
            <w:r w:rsidRPr="00CF619B">
              <w:t>собом.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99.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7.18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 xml:space="preserve"> Различные способы р</w:t>
            </w:r>
            <w:r w:rsidRPr="00CF619B">
              <w:t>е</w:t>
            </w:r>
            <w:r w:rsidRPr="00CF619B">
              <w:t>шения задач с помощью уравнений.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Сложение, вычитание и умножение многочленов. Решение текстовых з</w:t>
            </w:r>
            <w:r w:rsidRPr="00CF619B">
              <w:t>а</w:t>
            </w:r>
            <w:r w:rsidRPr="00CF619B">
              <w:t>дач алгебраическим сп</w:t>
            </w:r>
            <w:r w:rsidRPr="00CF619B">
              <w:t>о</w:t>
            </w:r>
            <w:r w:rsidRPr="00CF619B">
              <w:t>собом.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100.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7.19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Решение задач с пом</w:t>
            </w:r>
            <w:r w:rsidRPr="00CF619B">
              <w:t>о</w:t>
            </w:r>
            <w:r w:rsidRPr="00CF619B">
              <w:t>щью уравнений. Сам</w:t>
            </w:r>
            <w:r w:rsidRPr="00CF619B">
              <w:t>о</w:t>
            </w:r>
            <w:r w:rsidRPr="00CF619B">
              <w:t>стоятельная работа.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Сложение, вычитание и умножение многочленов. Решение текстовых з</w:t>
            </w:r>
            <w:r w:rsidRPr="00CF619B">
              <w:t>а</w:t>
            </w:r>
            <w:r w:rsidRPr="00CF619B">
              <w:t>дач алгебраическим сп</w:t>
            </w:r>
            <w:r w:rsidRPr="00CF619B">
              <w:t>о</w:t>
            </w:r>
            <w:r w:rsidRPr="00CF619B">
              <w:t>собом.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7.20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№8  «Решение задач с помощью уравнений».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7910" w:rsidRPr="00CF619B" w:rsidRDefault="006D7910" w:rsidP="00A128CD">
            <w:pPr>
              <w:rPr>
                <w:b/>
                <w:i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D7910" w:rsidRPr="00CF619B" w:rsidRDefault="005D3F5A" w:rsidP="00F86072">
            <w:pPr>
              <w:jc w:val="center"/>
              <w:rPr>
                <w:b/>
                <w:i/>
              </w:rPr>
            </w:pPr>
            <w:r w:rsidRPr="008B02CB">
              <w:rPr>
                <w:rFonts w:eastAsia="Calibri"/>
              </w:rPr>
              <w:t>Индивидуальное решение контрольных заданий. Осуществляют самоконтроль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b/>
                <w:i/>
              </w:rPr>
            </w:pPr>
            <w:r w:rsidRPr="00CF619B">
              <w:rPr>
                <w:b/>
                <w:i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6D7910" w:rsidRPr="00CF619B" w:rsidRDefault="006D7910" w:rsidP="009A1DED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Тема 8.</w:t>
            </w:r>
          </w:p>
        </w:tc>
        <w:tc>
          <w:tcPr>
            <w:tcW w:w="2907" w:type="dxa"/>
            <w:shd w:val="clear" w:color="auto" w:fill="auto"/>
          </w:tcPr>
          <w:p w:rsidR="006D7910" w:rsidRPr="00CF619B" w:rsidRDefault="006D7910" w:rsidP="009A1DED">
            <w:pPr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Разложение многочл</w:t>
            </w:r>
            <w:r w:rsidRPr="00CF619B">
              <w:rPr>
                <w:b/>
                <w:color w:val="000000" w:themeColor="text1"/>
              </w:rPr>
              <w:t>е</w:t>
            </w:r>
            <w:r w:rsidRPr="00CF619B">
              <w:rPr>
                <w:b/>
                <w:color w:val="000000" w:themeColor="text1"/>
              </w:rPr>
              <w:t>нов на множители.</w:t>
            </w:r>
          </w:p>
        </w:tc>
        <w:tc>
          <w:tcPr>
            <w:tcW w:w="2835" w:type="dxa"/>
          </w:tcPr>
          <w:p w:rsidR="006D7910" w:rsidRPr="00CF619B" w:rsidRDefault="006D7910" w:rsidP="00A128CD">
            <w:pPr>
              <w:rPr>
                <w:b/>
                <w:color w:val="000000" w:themeColor="text1"/>
              </w:rPr>
            </w:pPr>
          </w:p>
        </w:tc>
        <w:tc>
          <w:tcPr>
            <w:tcW w:w="4622" w:type="dxa"/>
          </w:tcPr>
          <w:p w:rsidR="006D7910" w:rsidRPr="00CF619B" w:rsidRDefault="006D7910" w:rsidP="00F8607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22ч</w:t>
            </w:r>
          </w:p>
        </w:tc>
        <w:tc>
          <w:tcPr>
            <w:tcW w:w="0" w:type="auto"/>
            <w:shd w:val="clear" w:color="auto" w:fill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102.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Вынесение общего мн</w:t>
            </w:r>
            <w:r w:rsidRPr="00CF619B">
              <w:t>о</w:t>
            </w:r>
            <w:r w:rsidRPr="00CF619B">
              <w:t>жителя за скобки.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Вынес</w:t>
            </w:r>
            <w:r w:rsidRPr="00CF619B">
              <w:t>е</w:t>
            </w:r>
            <w:r w:rsidRPr="00CF619B">
              <w:t>ние общего множителя за скобки.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FA1382">
              <w:t>Понимают учебную задачу урока и стр</w:t>
            </w:r>
            <w:r w:rsidRPr="00FA1382">
              <w:t>е</w:t>
            </w:r>
            <w:r w:rsidRPr="00FA1382">
              <w:t>мятся её выполнить; отвечают на итог</w:t>
            </w:r>
            <w:r w:rsidRPr="00FA1382">
              <w:t>о</w:t>
            </w:r>
            <w:r w:rsidRPr="00FA1382">
              <w:t>вые вопросы и оценивают свои достиж</w:t>
            </w:r>
            <w:r w:rsidRPr="00FA1382">
              <w:t>е</w:t>
            </w:r>
            <w:r w:rsidRPr="00FA1382">
              <w:t xml:space="preserve">ния на уроке; формулируют понятие </w:t>
            </w:r>
            <w:r>
              <w:t>о</w:t>
            </w:r>
            <w:r>
              <w:t>б</w:t>
            </w:r>
            <w:r>
              <w:lastRenderedPageBreak/>
              <w:t>щего множителя</w:t>
            </w:r>
            <w:r w:rsidRPr="00FA1382">
              <w:t xml:space="preserve">; </w:t>
            </w:r>
            <w:r w:rsidRPr="008B02CB">
              <w:t>выносят общий множ</w:t>
            </w:r>
            <w:r w:rsidRPr="008B02CB">
              <w:t>и</w:t>
            </w:r>
            <w:r w:rsidRPr="008B02CB">
              <w:t>тель за скобки при выполнении заданий; применяют правила вынесения общего множителя за скобки</w:t>
            </w:r>
            <w:r w:rsidRPr="00FA1382">
              <w:t>; работают в парах и группах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lastRenderedPageBreak/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103.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8.2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Решение упражнений на применение приема в</w:t>
            </w:r>
            <w:r w:rsidRPr="00CF619B">
              <w:t>ы</w:t>
            </w:r>
            <w:r w:rsidRPr="00CF619B">
              <w:t>несения общего множ</w:t>
            </w:r>
            <w:r w:rsidRPr="00CF619B">
              <w:t>и</w:t>
            </w:r>
            <w:r w:rsidRPr="00CF619B">
              <w:t>теля за скобки.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Вынес</w:t>
            </w:r>
            <w:r w:rsidRPr="00CF619B">
              <w:t>е</w:t>
            </w:r>
            <w:r w:rsidRPr="00CF619B">
              <w:t>ние общего множителя за скобки.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104.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8.3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Сокращение дробей. Проверочная работа.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Вынес</w:t>
            </w:r>
            <w:r w:rsidRPr="00CF619B">
              <w:t>е</w:t>
            </w:r>
            <w:r w:rsidRPr="00CF619B">
              <w:t>ние общего множителя за скобки.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105.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8.4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 xml:space="preserve">Алгоритм  разложения на множители способом группировки. </w:t>
            </w:r>
          </w:p>
        </w:tc>
        <w:tc>
          <w:tcPr>
            <w:tcW w:w="2835" w:type="dxa"/>
          </w:tcPr>
          <w:p w:rsidR="005D3F5A" w:rsidRPr="00CF619B" w:rsidRDefault="005D3F5A" w:rsidP="00D11D66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Способ группировки.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1D4FEA">
              <w:t>Понимают учебную задачу урока и стр</w:t>
            </w:r>
            <w:r w:rsidRPr="001D4FEA">
              <w:t>е</w:t>
            </w:r>
            <w:r w:rsidRPr="001D4FEA">
              <w:t>мятся её выполнить; отвечают на итог</w:t>
            </w:r>
            <w:r w:rsidRPr="001D4FEA">
              <w:t>о</w:t>
            </w:r>
            <w:r w:rsidRPr="001D4FEA">
              <w:t>вые вопросы и оценивают свои достиж</w:t>
            </w:r>
            <w:r w:rsidRPr="001D4FEA">
              <w:t>е</w:t>
            </w:r>
            <w:r w:rsidRPr="001D4FEA">
              <w:t>ния на уроке;</w:t>
            </w:r>
            <w:r w:rsidRPr="005010BD">
              <w:rPr>
                <w:rFonts w:eastAsiaTheme="minorEastAsia"/>
                <w:sz w:val="20"/>
                <w:szCs w:val="20"/>
              </w:rPr>
              <w:t xml:space="preserve"> </w:t>
            </w:r>
            <w:r w:rsidRPr="005010BD">
              <w:t>знают и применяют способ группировки при выполнении заданий</w:t>
            </w:r>
            <w:r>
              <w:t>; работают в группах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106.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8.5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Отработка навыка разл</w:t>
            </w:r>
            <w:r w:rsidRPr="00CF619B">
              <w:t>о</w:t>
            </w:r>
            <w:r w:rsidRPr="00CF619B">
              <w:t>жения многочлена на множители способом группировки.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Способ группировки.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107.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8.6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Решение упражнений на применение  способа группировки.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Способ группировки.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108.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8.7</w:t>
            </w:r>
          </w:p>
        </w:tc>
        <w:tc>
          <w:tcPr>
            <w:tcW w:w="2907" w:type="dxa"/>
          </w:tcPr>
          <w:p w:rsidR="006D7910" w:rsidRPr="00CF619B" w:rsidRDefault="006D7910" w:rsidP="009A1DED">
            <w:r w:rsidRPr="00CF619B">
              <w:t>Применение  способа группировки при разл</w:t>
            </w:r>
            <w:r w:rsidRPr="00CF619B">
              <w:t>о</w:t>
            </w:r>
            <w:r w:rsidRPr="00CF619B">
              <w:t>жении на множители. Проверочная работа.</w:t>
            </w:r>
          </w:p>
        </w:tc>
        <w:tc>
          <w:tcPr>
            <w:tcW w:w="2835" w:type="dxa"/>
          </w:tcPr>
          <w:p w:rsidR="006D7910" w:rsidRPr="00CF619B" w:rsidRDefault="006D7910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Способ группировки.</w:t>
            </w:r>
          </w:p>
        </w:tc>
        <w:tc>
          <w:tcPr>
            <w:tcW w:w="4622" w:type="dxa"/>
          </w:tcPr>
          <w:p w:rsidR="006D7910" w:rsidRPr="00CF619B" w:rsidRDefault="005D3F5A" w:rsidP="00F86072">
            <w:pPr>
              <w:jc w:val="center"/>
            </w:pPr>
            <w:r w:rsidRPr="001D4FEA">
              <w:t>Понимают учебную задачу урока и стр</w:t>
            </w:r>
            <w:r w:rsidRPr="001D4FEA">
              <w:t>е</w:t>
            </w:r>
            <w:r w:rsidRPr="001D4FEA">
              <w:t>мятся её выполнить; отвечают на итог</w:t>
            </w:r>
            <w:r w:rsidRPr="001D4FEA">
              <w:t>о</w:t>
            </w:r>
            <w:r w:rsidRPr="001D4FEA">
              <w:t>вые вопросы и оценивают свои достиж</w:t>
            </w:r>
            <w:r w:rsidRPr="001D4FEA">
              <w:t>е</w:t>
            </w:r>
            <w:r w:rsidRPr="001D4FEA">
              <w:t>ния на уроке;</w:t>
            </w:r>
            <w:r w:rsidRPr="005010BD">
              <w:rPr>
                <w:rFonts w:eastAsiaTheme="minorEastAsia"/>
                <w:sz w:val="20"/>
                <w:szCs w:val="20"/>
              </w:rPr>
              <w:t xml:space="preserve"> </w:t>
            </w:r>
            <w:r w:rsidRPr="005010BD">
              <w:t>выполняют разложение мн</w:t>
            </w:r>
            <w:r w:rsidRPr="005010BD">
              <w:t>о</w:t>
            </w:r>
            <w:r w:rsidRPr="005010BD">
              <w:t>гочленов на множители методом групп</w:t>
            </w:r>
            <w:r w:rsidRPr="005010BD">
              <w:t>и</w:t>
            </w:r>
            <w:r w:rsidRPr="005010BD">
              <w:t>ровки</w:t>
            </w:r>
            <w:r w:rsidRPr="001D4FEA">
              <w:t>; грамотно оформляют решение з</w:t>
            </w:r>
            <w:r w:rsidRPr="001D4FEA">
              <w:t>а</w:t>
            </w:r>
            <w:r w:rsidRPr="001D4FEA">
              <w:t>дачи</w:t>
            </w:r>
            <w:r>
              <w:t>; работают в парах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109.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8.8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Формула разности ква</w:t>
            </w:r>
            <w:r w:rsidRPr="00CF619B">
              <w:t>д</w:t>
            </w:r>
            <w:r w:rsidRPr="00CF619B">
              <w:t>ратов.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 xml:space="preserve"> Формула разности ква</w:t>
            </w:r>
            <w:r w:rsidRPr="00CF619B">
              <w:t>д</w:t>
            </w:r>
            <w:r w:rsidRPr="00CF619B">
              <w:t>ратов.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1D4FEA">
              <w:t>Понимают учебную задачу урока и стр</w:t>
            </w:r>
            <w:r w:rsidRPr="001D4FEA">
              <w:t>е</w:t>
            </w:r>
            <w:r w:rsidRPr="001D4FEA">
              <w:t>мятся её выполнить; отвечают на итог</w:t>
            </w:r>
            <w:r w:rsidRPr="001D4FEA">
              <w:t>о</w:t>
            </w:r>
            <w:r w:rsidRPr="001D4FEA">
              <w:t>вые вопросы и оценивают свои достиж</w:t>
            </w:r>
            <w:r w:rsidRPr="001D4FEA">
              <w:t>е</w:t>
            </w:r>
            <w:r w:rsidRPr="001D4FEA">
              <w:t xml:space="preserve">ния на уроке; </w:t>
            </w:r>
            <w:r w:rsidRPr="005010BD">
              <w:t>выводят и доказывают фо</w:t>
            </w:r>
            <w:r w:rsidRPr="005010BD">
              <w:t>р</w:t>
            </w:r>
            <w:r w:rsidRPr="005010BD">
              <w:t>мулы  разности квадратов; применяют эти формулы при выполнении заданий</w:t>
            </w:r>
            <w:r>
              <w:t>; раб</w:t>
            </w:r>
            <w:r>
              <w:t>о</w:t>
            </w:r>
            <w:r>
              <w:t>тают в парах и группах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110.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8.9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Применение формулы разности квадратов при разложении на множит</w:t>
            </w:r>
            <w:r w:rsidRPr="00CF619B">
              <w:t>е</w:t>
            </w:r>
            <w:r w:rsidRPr="00CF619B">
              <w:t>ли.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Формула разности квадратов.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111.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8.10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Решение упражнений на применение формулы произведения разности двух чисел на их сумму.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Формула разности квадратов.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112.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8.11</w:t>
            </w:r>
          </w:p>
        </w:tc>
        <w:tc>
          <w:tcPr>
            <w:tcW w:w="2907" w:type="dxa"/>
          </w:tcPr>
          <w:p w:rsidR="006D7910" w:rsidRPr="00CF619B" w:rsidRDefault="006D7910" w:rsidP="004F51A1">
            <w:r w:rsidRPr="00CF619B">
              <w:t>Формула разности ква</w:t>
            </w:r>
            <w:r w:rsidRPr="00CF619B">
              <w:t>д</w:t>
            </w:r>
            <w:r w:rsidRPr="00CF619B">
              <w:t>ратов и формула прои</w:t>
            </w:r>
            <w:r w:rsidRPr="00CF619B">
              <w:t>з</w:t>
            </w:r>
            <w:r w:rsidRPr="00CF619B">
              <w:t>ведения разности двух чисел на их сумму. Пр</w:t>
            </w:r>
            <w:r w:rsidRPr="00CF619B">
              <w:t>и</w:t>
            </w:r>
            <w:r w:rsidRPr="00CF619B">
              <w:t xml:space="preserve">менение формул. </w:t>
            </w:r>
          </w:p>
        </w:tc>
        <w:tc>
          <w:tcPr>
            <w:tcW w:w="2835" w:type="dxa"/>
          </w:tcPr>
          <w:p w:rsidR="006D7910" w:rsidRPr="00CF619B" w:rsidRDefault="006D7910" w:rsidP="00A128CD">
            <w:r w:rsidRPr="00CF619B">
              <w:t>Формула разности ква</w:t>
            </w:r>
            <w:r w:rsidRPr="00CF619B">
              <w:t>д</w:t>
            </w:r>
            <w:r w:rsidRPr="00CF619B">
              <w:t>ратов</w:t>
            </w:r>
          </w:p>
        </w:tc>
        <w:tc>
          <w:tcPr>
            <w:tcW w:w="4622" w:type="dxa"/>
          </w:tcPr>
          <w:p w:rsidR="006D7910" w:rsidRPr="00CF619B" w:rsidRDefault="006D7910" w:rsidP="00F86072">
            <w:pPr>
              <w:jc w:val="center"/>
            </w:pP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5D3F5A">
        <w:trPr>
          <w:cantSplit/>
          <w:trHeight w:val="100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113.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8.12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Формула разности и су</w:t>
            </w:r>
            <w:r w:rsidRPr="00CF619B">
              <w:t>м</w:t>
            </w:r>
            <w:r w:rsidRPr="00CF619B">
              <w:t xml:space="preserve">мы кубов. 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Формула суммы кубов и разности кубов.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1D4FEA">
              <w:t>Понимают учебную задачу урока и стр</w:t>
            </w:r>
            <w:r w:rsidRPr="001D4FEA">
              <w:t>е</w:t>
            </w:r>
            <w:r w:rsidRPr="001D4FEA">
              <w:t>мятся её выполнить; отвечают на итог</w:t>
            </w:r>
            <w:r w:rsidRPr="001D4FEA">
              <w:t>о</w:t>
            </w:r>
            <w:r w:rsidRPr="001D4FEA">
              <w:t>вые вопросы и оценивают свои достиж</w:t>
            </w:r>
            <w:r w:rsidRPr="001D4FEA">
              <w:t>е</w:t>
            </w:r>
            <w:r w:rsidRPr="001D4FEA">
              <w:t>ния</w:t>
            </w:r>
            <w:r>
              <w:t xml:space="preserve"> на уроке; </w:t>
            </w:r>
            <w:r w:rsidRPr="005010BD">
              <w:t>выполняют задания на пр</w:t>
            </w:r>
            <w:r w:rsidRPr="005010BD">
              <w:t>и</w:t>
            </w:r>
            <w:r w:rsidRPr="005010BD">
              <w:t>менение формулы разности квадратов</w:t>
            </w:r>
            <w:r>
              <w:t xml:space="preserve">; </w:t>
            </w:r>
            <w:r w:rsidRPr="005010BD">
              <w:t>р</w:t>
            </w:r>
            <w:r w:rsidRPr="005010BD">
              <w:t>а</w:t>
            </w:r>
            <w:r w:rsidRPr="005010BD">
              <w:t>ботают в парах и группах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114.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8.13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Применение формул ра</w:t>
            </w:r>
            <w:r w:rsidRPr="00CF619B">
              <w:t>з</w:t>
            </w:r>
            <w:r w:rsidRPr="00CF619B">
              <w:t>ности и суммы кубов.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Формула суммы кубов и разности кубов.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115.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8.14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Решение различных упражнений на примен</w:t>
            </w:r>
            <w:r w:rsidRPr="00CF619B">
              <w:t>е</w:t>
            </w:r>
            <w:r w:rsidRPr="00CF619B">
              <w:t>ние формул разности и суммы кубов.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Формула суммы кубов и разности кубов.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116.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8.15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Разложение на множит</w:t>
            </w:r>
            <w:r w:rsidRPr="00CF619B">
              <w:t>е</w:t>
            </w:r>
            <w:r w:rsidRPr="00CF619B">
              <w:t>ли с применением н</w:t>
            </w:r>
            <w:r w:rsidRPr="00CF619B">
              <w:t>е</w:t>
            </w:r>
            <w:r w:rsidRPr="00CF619B">
              <w:t>скольких способов.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Разложение многочлена на множители.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5010BD">
              <w:t>Понимают учебную задачу урока и стр</w:t>
            </w:r>
            <w:r w:rsidRPr="005010BD">
              <w:t>е</w:t>
            </w:r>
            <w:r w:rsidRPr="005010BD">
              <w:t>мятся её выполнить; отвечают на итог</w:t>
            </w:r>
            <w:r w:rsidRPr="005010BD">
              <w:t>о</w:t>
            </w:r>
            <w:r w:rsidRPr="005010BD">
              <w:t>вые вопросы и оценивают свои достиж</w:t>
            </w:r>
            <w:r w:rsidRPr="005010BD">
              <w:t>е</w:t>
            </w:r>
            <w:r w:rsidRPr="005010BD">
              <w:t xml:space="preserve">ния </w:t>
            </w:r>
            <w:r w:rsidRPr="001D4FEA">
              <w:t>на уроке;</w:t>
            </w:r>
            <w:r w:rsidRPr="005010BD">
              <w:rPr>
                <w:rFonts w:eastAsiaTheme="minorEastAsia"/>
                <w:sz w:val="20"/>
                <w:szCs w:val="20"/>
              </w:rPr>
              <w:t xml:space="preserve"> </w:t>
            </w:r>
            <w:r w:rsidRPr="005010BD">
              <w:t>выводят и доказывают фо</w:t>
            </w:r>
            <w:r w:rsidRPr="005010BD">
              <w:t>р</w:t>
            </w:r>
            <w:r w:rsidRPr="005010BD">
              <w:t>мулы  разности и суммы кубов; примен</w:t>
            </w:r>
            <w:r w:rsidRPr="005010BD">
              <w:t>я</w:t>
            </w:r>
            <w:r w:rsidRPr="005010BD">
              <w:t>ют эти формулы при выполнении заданий</w:t>
            </w:r>
            <w:r>
              <w:rPr>
                <w:color w:val="000000"/>
              </w:rPr>
              <w:t>;</w:t>
            </w:r>
            <w:r>
              <w:t xml:space="preserve"> работают в парах и группах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117.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8.16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Решение упражнений на разложение на множит</w:t>
            </w:r>
            <w:r w:rsidRPr="00CF619B">
              <w:t>е</w:t>
            </w:r>
            <w:r w:rsidRPr="00CF619B">
              <w:t>ли с применением н</w:t>
            </w:r>
            <w:r w:rsidRPr="00CF619B">
              <w:t>е</w:t>
            </w:r>
            <w:r w:rsidRPr="00CF619B">
              <w:t xml:space="preserve">скольких способов.  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Разложение многочлена на множители.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118.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8.17</w:t>
            </w:r>
          </w:p>
        </w:tc>
        <w:tc>
          <w:tcPr>
            <w:tcW w:w="2907" w:type="dxa"/>
          </w:tcPr>
          <w:p w:rsidR="005D3F5A" w:rsidRPr="00CF619B" w:rsidRDefault="005D3F5A" w:rsidP="004D6A32">
            <w:r w:rsidRPr="00CF619B">
              <w:t>Применение разложения на множители нескол</w:t>
            </w:r>
            <w:r w:rsidRPr="00CF619B">
              <w:t>ь</w:t>
            </w:r>
            <w:r w:rsidRPr="00CF619B">
              <w:t>кими способами при с</w:t>
            </w:r>
            <w:r w:rsidRPr="00CF619B">
              <w:t>о</w:t>
            </w:r>
            <w:r w:rsidRPr="00CF619B">
              <w:t>кращении дробей.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Разложение многочлена на множители.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119.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8.18</w:t>
            </w:r>
          </w:p>
        </w:tc>
        <w:tc>
          <w:tcPr>
            <w:tcW w:w="2907" w:type="dxa"/>
          </w:tcPr>
          <w:p w:rsidR="006D7910" w:rsidRPr="00CF619B" w:rsidRDefault="006D7910" w:rsidP="009A1DED">
            <w:r w:rsidRPr="00CF619B">
              <w:t xml:space="preserve"> Самостоятельная работа по теме «Разложение на множители с применен</w:t>
            </w:r>
            <w:r w:rsidRPr="00CF619B">
              <w:t>и</w:t>
            </w:r>
            <w:r w:rsidRPr="00CF619B">
              <w:t xml:space="preserve">ем нескольких способов». </w:t>
            </w:r>
          </w:p>
        </w:tc>
        <w:tc>
          <w:tcPr>
            <w:tcW w:w="2835" w:type="dxa"/>
          </w:tcPr>
          <w:p w:rsidR="006D7910" w:rsidRPr="00CF619B" w:rsidRDefault="006D7910" w:rsidP="00A128CD">
            <w:r w:rsidRPr="00CF619B">
              <w:rPr>
                <w:color w:val="000000"/>
              </w:rPr>
              <w:t>Разложение многочлена на множители.</w:t>
            </w:r>
          </w:p>
        </w:tc>
        <w:tc>
          <w:tcPr>
            <w:tcW w:w="4622" w:type="dxa"/>
          </w:tcPr>
          <w:p w:rsidR="006D7910" w:rsidRPr="00CF619B" w:rsidRDefault="005D3F5A" w:rsidP="00F86072">
            <w:pPr>
              <w:jc w:val="center"/>
            </w:pPr>
            <w:r w:rsidRPr="00751BD1">
              <w:t>Выполняют задания творческого и пои</w:t>
            </w:r>
            <w:r w:rsidRPr="00751BD1">
              <w:t>с</w:t>
            </w:r>
            <w:r w:rsidRPr="00751BD1">
              <w:t>кового характера, применяют знания и способы действий в измененных услов</w:t>
            </w:r>
            <w:r w:rsidRPr="00751BD1">
              <w:t>и</w:t>
            </w:r>
            <w:r w:rsidRPr="00751BD1">
              <w:t>ях; комбинируют известные алгоритмы для решения занимательных и олимпиа</w:t>
            </w:r>
            <w:r w:rsidRPr="00751BD1">
              <w:t>д</w:t>
            </w:r>
            <w:r w:rsidRPr="00751BD1">
              <w:t>ных задач; осуществляют выбор наиболее эффективных способов решения задач в зависимости от конкретных условий; р</w:t>
            </w:r>
            <w:r w:rsidRPr="00751BD1">
              <w:t>а</w:t>
            </w:r>
            <w:r w:rsidRPr="00751BD1">
              <w:t>ботают в парах, группах; оценивают свои достижения и достижения других уч</w:t>
            </w:r>
            <w:r w:rsidRPr="00751BD1">
              <w:t>а</w:t>
            </w:r>
            <w:r w:rsidRPr="00751BD1">
              <w:t>щихся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120.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8.19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Решение уравнений с п</w:t>
            </w:r>
            <w:r w:rsidRPr="00CF619B">
              <w:t>о</w:t>
            </w:r>
            <w:r w:rsidRPr="00CF619B">
              <w:t xml:space="preserve">мощью разложения на множители. 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Решение уравнений с помощью разложения на множители.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751BD1">
              <w:t>Выполняют задания творческого и пои</w:t>
            </w:r>
            <w:r w:rsidRPr="00751BD1">
              <w:t>с</w:t>
            </w:r>
            <w:r w:rsidRPr="00751BD1">
              <w:t>кового характера, применяют знания и способы действий в измененных услов</w:t>
            </w:r>
            <w:r w:rsidRPr="00751BD1">
              <w:t>и</w:t>
            </w:r>
            <w:r w:rsidRPr="00751BD1">
              <w:t>ях; комбинируют известные алгоритмы для решения занимательных и олимпиа</w:t>
            </w:r>
            <w:r w:rsidRPr="00751BD1">
              <w:t>д</w:t>
            </w:r>
            <w:r w:rsidRPr="00751BD1">
              <w:t>ных задач; осуществляют выбор наиболее эффективных способов решения задач в зависимости от конкретных условий; р</w:t>
            </w:r>
            <w:r w:rsidRPr="00751BD1">
              <w:t>а</w:t>
            </w:r>
            <w:r w:rsidRPr="00751BD1">
              <w:t>ботают в парах, группах; оценивают свои достижения и достижения других уч</w:t>
            </w:r>
            <w:r w:rsidRPr="00751BD1">
              <w:t>а</w:t>
            </w:r>
            <w:r w:rsidRPr="00751BD1">
              <w:t>щихся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121.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8.20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Отработка навыка реш</w:t>
            </w:r>
            <w:r w:rsidRPr="00CF619B">
              <w:t>е</w:t>
            </w:r>
            <w:r w:rsidRPr="00CF619B">
              <w:t>ния уравнений с пом</w:t>
            </w:r>
            <w:r w:rsidRPr="00CF619B">
              <w:t>о</w:t>
            </w:r>
            <w:r w:rsidRPr="00CF619B">
              <w:t>щью разложения на мн</w:t>
            </w:r>
            <w:r w:rsidRPr="00CF619B">
              <w:t>о</w:t>
            </w:r>
            <w:r w:rsidRPr="00CF619B">
              <w:t>жители.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Решение уравнений с помощью разложения на множители.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122.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8.21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>Самостоятельная работа по теме «Решение ура</w:t>
            </w:r>
            <w:r w:rsidRPr="00CF619B">
              <w:t>в</w:t>
            </w:r>
            <w:r w:rsidRPr="00CF619B">
              <w:t>нений с помощью разл</w:t>
            </w:r>
            <w:r w:rsidRPr="00CF619B">
              <w:t>о</w:t>
            </w:r>
            <w:r w:rsidRPr="00CF619B">
              <w:t>жения на множители».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t>Решение уравнений с помощью разложения на множители.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8.22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№9  «Разложение мн</w:t>
            </w:r>
            <w:r w:rsidRPr="00CF619B">
              <w:rPr>
                <w:b/>
                <w:i/>
              </w:rPr>
              <w:t>о</w:t>
            </w:r>
            <w:r w:rsidRPr="00CF619B">
              <w:rPr>
                <w:b/>
                <w:i/>
              </w:rPr>
              <w:t>гочленов на множит</w:t>
            </w:r>
            <w:r w:rsidRPr="00CF619B">
              <w:rPr>
                <w:b/>
                <w:i/>
              </w:rPr>
              <w:t>е</w:t>
            </w:r>
            <w:r w:rsidRPr="00CF619B">
              <w:rPr>
                <w:b/>
                <w:i/>
              </w:rPr>
              <w:t>ли».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7910" w:rsidRPr="00CF619B" w:rsidRDefault="006D7910" w:rsidP="00A128CD">
            <w:pPr>
              <w:rPr>
                <w:b/>
                <w:i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D7910" w:rsidRPr="00CF619B" w:rsidRDefault="005D3F5A" w:rsidP="00F86072">
            <w:pPr>
              <w:jc w:val="center"/>
              <w:rPr>
                <w:b/>
                <w:i/>
              </w:rPr>
            </w:pPr>
            <w:r w:rsidRPr="006033E0">
              <w:t>Индивидуальное решение контрольных заданий. Осуществляют самоконтроль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b/>
                <w:i/>
              </w:rPr>
            </w:pPr>
            <w:r w:rsidRPr="00CF619B">
              <w:rPr>
                <w:b/>
                <w:i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7910" w:rsidRPr="00CF619B" w:rsidRDefault="006D7910" w:rsidP="009A1DED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Тема 9.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6D7910" w:rsidRPr="00CF619B" w:rsidRDefault="006D7910" w:rsidP="009A1DED">
            <w:pPr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Частота и вероятность.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7910" w:rsidRPr="00CF619B" w:rsidRDefault="006D7910" w:rsidP="00A128CD">
            <w:pPr>
              <w:rPr>
                <w:b/>
                <w:color w:val="000000" w:themeColor="text1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D7910" w:rsidRPr="00CF619B" w:rsidRDefault="006D7910" w:rsidP="00F86072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7ч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124.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9.1</w:t>
            </w:r>
          </w:p>
        </w:tc>
        <w:tc>
          <w:tcPr>
            <w:tcW w:w="2907" w:type="dxa"/>
          </w:tcPr>
          <w:p w:rsidR="005D3F5A" w:rsidRPr="00CF619B" w:rsidRDefault="005D3F5A" w:rsidP="009A1DED">
            <w:r w:rsidRPr="00CF619B">
              <w:t xml:space="preserve"> Понятие эксперимента со случайными исходами, понятие относительной частоты случайного с</w:t>
            </w:r>
            <w:r w:rsidRPr="00CF619B">
              <w:t>о</w:t>
            </w:r>
            <w:r w:rsidRPr="00CF619B">
              <w:t>бытия.</w:t>
            </w:r>
          </w:p>
        </w:tc>
        <w:tc>
          <w:tcPr>
            <w:tcW w:w="2835" w:type="dxa"/>
          </w:tcPr>
          <w:p w:rsidR="005D3F5A" w:rsidRPr="00CF619B" w:rsidRDefault="005D3F5A" w:rsidP="00A128CD">
            <w:r w:rsidRPr="00CF619B">
              <w:rPr>
                <w:color w:val="000000"/>
              </w:rPr>
              <w:t>Частота события, вер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ятность: частота случа</w:t>
            </w:r>
            <w:r w:rsidRPr="00CF619B">
              <w:rPr>
                <w:color w:val="000000"/>
              </w:rPr>
              <w:t>й</w:t>
            </w:r>
            <w:r w:rsidRPr="00CF619B">
              <w:rPr>
                <w:color w:val="000000"/>
              </w:rPr>
              <w:t>ного события, оценка вероятности случайного события по его частоте.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proofErr w:type="gramStart"/>
            <w:r w:rsidRPr="00C90978">
              <w:t>Понимают учебную задачу урока и стр</w:t>
            </w:r>
            <w:r w:rsidRPr="00C90978">
              <w:t>е</w:t>
            </w:r>
            <w:r w:rsidRPr="00C90978">
              <w:t>мятся её выполнить; отвечают на итог</w:t>
            </w:r>
            <w:r w:rsidRPr="00C90978">
              <w:t>о</w:t>
            </w:r>
            <w:r w:rsidRPr="00C90978">
              <w:t>вые вопросы и оценивают свои достиж</w:t>
            </w:r>
            <w:r w:rsidRPr="00C90978">
              <w:t>е</w:t>
            </w:r>
            <w:r w:rsidRPr="00C90978">
              <w:t>ния на уроке</w:t>
            </w:r>
            <w:r>
              <w:t xml:space="preserve">; </w:t>
            </w:r>
            <w:r w:rsidRPr="007A70A0">
              <w:t>проводят эксперименты со случайными исходами, в том числе с п</w:t>
            </w:r>
            <w:r w:rsidRPr="007A70A0">
              <w:t>о</w:t>
            </w:r>
            <w:r w:rsidRPr="007A70A0">
              <w:t>мощью компьютерного моделирования, интерпретируют  их результаты; приводят примеры случайных событий, в частности достоверных и невозможных событий, маловероятных событий; приводят прим</w:t>
            </w:r>
            <w:r w:rsidRPr="007A70A0">
              <w:t>е</w:t>
            </w:r>
            <w:r w:rsidRPr="007A70A0">
              <w:t>ры равновероятных событий</w:t>
            </w:r>
            <w:r w:rsidRPr="00C90978">
              <w:rPr>
                <w:color w:val="000000"/>
              </w:rPr>
              <w:t>; работают в группах</w:t>
            </w:r>
            <w:proofErr w:type="gramEnd"/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4F5F80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9.2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5D3F5A" w:rsidRPr="00CF619B" w:rsidRDefault="005D3F5A" w:rsidP="009A1DED">
            <w:pPr>
              <w:rPr>
                <w:b/>
              </w:rPr>
            </w:pPr>
            <w:r w:rsidRPr="00CF619B">
              <w:t>Проведение экспериме</w:t>
            </w:r>
            <w:r w:rsidRPr="00CF619B">
              <w:t>н</w:t>
            </w:r>
            <w:r w:rsidRPr="00CF619B">
              <w:t>та со случайными исх</w:t>
            </w:r>
            <w:r w:rsidRPr="00CF619B">
              <w:t>о</w:t>
            </w:r>
            <w:r w:rsidRPr="00CF619B">
              <w:t>дами и  вычисление отн</w:t>
            </w:r>
            <w:r w:rsidRPr="00CF619B">
              <w:t>о</w:t>
            </w:r>
            <w:r w:rsidRPr="00CF619B">
              <w:t>сительной частоты сл</w:t>
            </w:r>
            <w:r w:rsidRPr="00CF619B">
              <w:t>у</w:t>
            </w:r>
            <w:r w:rsidRPr="00CF619B">
              <w:t>чайного события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3F5A" w:rsidRPr="00CF619B" w:rsidRDefault="005D3F5A" w:rsidP="00A128CD">
            <w:r w:rsidRPr="00CF619B">
              <w:rPr>
                <w:color w:val="000000"/>
              </w:rPr>
              <w:t>Частота события, вер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ятность: частота случа</w:t>
            </w:r>
            <w:r w:rsidRPr="00CF619B">
              <w:rPr>
                <w:color w:val="000000"/>
              </w:rPr>
              <w:t>й</w:t>
            </w:r>
            <w:r w:rsidRPr="00CF619B">
              <w:rPr>
                <w:color w:val="000000"/>
              </w:rPr>
              <w:t>ного события, оценка вероятности случайного события по его частоте.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126.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9.3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5D3F5A" w:rsidRPr="00CF619B" w:rsidRDefault="005D3F5A" w:rsidP="009A1DED">
            <w:r w:rsidRPr="00CF619B">
              <w:t>Решение задач на вычи</w:t>
            </w:r>
            <w:r w:rsidRPr="00CF619B">
              <w:t>с</w:t>
            </w:r>
            <w:r w:rsidRPr="00CF619B">
              <w:t>ление относительной ч</w:t>
            </w:r>
            <w:r w:rsidRPr="00CF619B">
              <w:t>а</w:t>
            </w:r>
            <w:r w:rsidRPr="00CF619B">
              <w:t>стоты случайного соб</w:t>
            </w:r>
            <w:r w:rsidRPr="00CF619B">
              <w:t>ы</w:t>
            </w:r>
            <w:r w:rsidRPr="00CF619B">
              <w:t>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3F5A" w:rsidRPr="00CF619B" w:rsidRDefault="005D3F5A" w:rsidP="00A128CD">
            <w:r w:rsidRPr="00CF619B">
              <w:rPr>
                <w:color w:val="000000"/>
              </w:rPr>
              <w:t>Частота события, вер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ятность: частота случа</w:t>
            </w:r>
            <w:r w:rsidRPr="00CF619B">
              <w:rPr>
                <w:color w:val="000000"/>
              </w:rPr>
              <w:t>й</w:t>
            </w:r>
            <w:r w:rsidRPr="00CF619B">
              <w:rPr>
                <w:color w:val="000000"/>
              </w:rPr>
              <w:t>ного события, оценка вероятности случайного события по его частоте.</w:t>
            </w:r>
          </w:p>
        </w:tc>
        <w:tc>
          <w:tcPr>
            <w:tcW w:w="4622" w:type="dxa"/>
            <w:vMerge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722480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127.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9.4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5D3F5A" w:rsidRPr="00CF619B" w:rsidRDefault="005D3F5A" w:rsidP="009A1DED">
            <w:r w:rsidRPr="00CF619B">
              <w:t xml:space="preserve"> Понятие вероятности случайного события. В</w:t>
            </w:r>
            <w:r w:rsidRPr="00CF619B">
              <w:t>е</w:t>
            </w:r>
            <w:r w:rsidRPr="00CF619B">
              <w:t>роятностная шкала.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3F5A" w:rsidRPr="00CF619B" w:rsidRDefault="005D3F5A" w:rsidP="00A128CD">
            <w:r w:rsidRPr="00CF619B">
              <w:rPr>
                <w:color w:val="000000"/>
              </w:rPr>
              <w:t>Частота события, вер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ятность: частота случа</w:t>
            </w:r>
            <w:r w:rsidRPr="00CF619B">
              <w:rPr>
                <w:color w:val="000000"/>
              </w:rPr>
              <w:t>й</w:t>
            </w:r>
            <w:r w:rsidRPr="00CF619B">
              <w:rPr>
                <w:color w:val="000000"/>
              </w:rPr>
              <w:t>ного события, оценка вероятности случайного события по его частоте.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</w:pPr>
            <w:r w:rsidRPr="00AE3193">
              <w:rPr>
                <w:rFonts w:eastAsia="Calibri"/>
              </w:rPr>
              <w:t>Понимают учебную задачу урока и стр</w:t>
            </w:r>
            <w:r w:rsidRPr="00AE3193">
              <w:rPr>
                <w:rFonts w:eastAsia="Calibri"/>
              </w:rPr>
              <w:t>е</w:t>
            </w:r>
            <w:r w:rsidRPr="00AE3193">
              <w:rPr>
                <w:rFonts w:eastAsia="Calibri"/>
              </w:rPr>
              <w:t>мятся её выполнить; отвечают на итог</w:t>
            </w:r>
            <w:r w:rsidRPr="00AE3193">
              <w:rPr>
                <w:rFonts w:eastAsia="Calibri"/>
              </w:rPr>
              <w:t>о</w:t>
            </w:r>
            <w:r w:rsidRPr="00AE3193">
              <w:rPr>
                <w:rFonts w:eastAsia="Calibri"/>
              </w:rPr>
              <w:t>вые вопросы и оценивают свои достиж</w:t>
            </w:r>
            <w:r w:rsidRPr="00AE3193">
              <w:rPr>
                <w:rFonts w:eastAsia="Calibri"/>
              </w:rPr>
              <w:t>е</w:t>
            </w:r>
            <w:r w:rsidRPr="00AE3193">
              <w:rPr>
                <w:rFonts w:eastAsia="Calibri"/>
              </w:rPr>
              <w:t xml:space="preserve">ния на уроке; </w:t>
            </w:r>
            <w:r w:rsidRPr="006033E0">
              <w:rPr>
                <w:rFonts w:eastAsia="Calibri"/>
              </w:rPr>
              <w:t xml:space="preserve">вычисляют относительную частоту случайного события; оценивают </w:t>
            </w:r>
            <w:r w:rsidRPr="006033E0">
              <w:rPr>
                <w:rFonts w:eastAsia="Calibri"/>
              </w:rPr>
              <w:lastRenderedPageBreak/>
              <w:t>вероятность с помощью частоты, пол</w:t>
            </w:r>
            <w:r w:rsidRPr="006033E0">
              <w:rPr>
                <w:rFonts w:eastAsia="Calibri"/>
              </w:rPr>
              <w:t>у</w:t>
            </w:r>
            <w:r w:rsidRPr="006033E0">
              <w:rPr>
                <w:rFonts w:eastAsia="Calibri"/>
              </w:rPr>
              <w:t>ченн</w:t>
            </w:r>
            <w:r>
              <w:rPr>
                <w:rFonts w:eastAsia="Calibri"/>
              </w:rPr>
              <w:t>ую</w:t>
            </w:r>
            <w:r w:rsidRPr="006033E0">
              <w:rPr>
                <w:rFonts w:eastAsia="Calibri"/>
              </w:rPr>
              <w:t xml:space="preserve"> опытным путем, прогнозируют частоту наступления события по его вер</w:t>
            </w:r>
            <w:r w:rsidRPr="006033E0">
              <w:rPr>
                <w:rFonts w:eastAsia="Calibri"/>
              </w:rPr>
              <w:t>о</w:t>
            </w:r>
            <w:r w:rsidRPr="006033E0">
              <w:rPr>
                <w:rFonts w:eastAsia="Calibri"/>
              </w:rPr>
              <w:t>ятности</w:t>
            </w:r>
            <w:r w:rsidRPr="00AE3193">
              <w:rPr>
                <w:color w:val="333333"/>
              </w:rPr>
              <w:t>; работают в группах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</w:pPr>
            <w:r w:rsidRPr="00CF619B">
              <w:lastRenderedPageBreak/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927DE4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128.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9.5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5D3F5A" w:rsidRPr="00CF619B" w:rsidRDefault="005D3F5A" w:rsidP="009A1DED">
            <w:r w:rsidRPr="00CF619B">
              <w:t>Решение задач на вычи</w:t>
            </w:r>
            <w:r w:rsidRPr="00CF619B">
              <w:t>с</w:t>
            </w:r>
            <w:r w:rsidRPr="00CF619B">
              <w:t>ление вероятности сл</w:t>
            </w:r>
            <w:r w:rsidRPr="00CF619B">
              <w:t>у</w:t>
            </w:r>
            <w:r w:rsidRPr="00CF619B">
              <w:t>чайного события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3F5A" w:rsidRPr="00CF619B" w:rsidRDefault="005D3F5A" w:rsidP="00A128CD">
            <w:r w:rsidRPr="00CF619B">
              <w:rPr>
                <w:color w:val="000000"/>
              </w:rPr>
              <w:t>Частота события, вер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ятность: частота случа</w:t>
            </w:r>
            <w:r w:rsidRPr="00CF619B">
              <w:rPr>
                <w:color w:val="000000"/>
              </w:rPr>
              <w:t>й</w:t>
            </w:r>
            <w:r w:rsidRPr="00CF619B">
              <w:rPr>
                <w:color w:val="000000"/>
              </w:rPr>
              <w:t>ного события, оценка вероятности случайного события по его частоте.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129.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9.6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5D3F5A" w:rsidRPr="00CF619B" w:rsidRDefault="005D3F5A" w:rsidP="009A1DED">
            <w:r w:rsidRPr="00CF619B">
              <w:t xml:space="preserve">Вероятность случайного события. </w:t>
            </w:r>
          </w:p>
          <w:p w:rsidR="005D3F5A" w:rsidRPr="00CF619B" w:rsidRDefault="005D3F5A" w:rsidP="009A1DED">
            <w:pPr>
              <w:rPr>
                <w:b/>
              </w:rPr>
            </w:pPr>
            <w:r w:rsidRPr="00CF619B">
              <w:t>Решение различных з</w:t>
            </w:r>
            <w:r w:rsidRPr="00CF619B">
              <w:t>а</w:t>
            </w:r>
            <w:r w:rsidRPr="00CF619B">
              <w:t>дач. Самостоятельная р</w:t>
            </w:r>
            <w:r w:rsidRPr="00CF619B">
              <w:t>а</w:t>
            </w:r>
            <w:r w:rsidRPr="00CF619B">
              <w:t>бота.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3F5A" w:rsidRPr="00CF619B" w:rsidRDefault="005D3F5A" w:rsidP="00A128CD">
            <w:r w:rsidRPr="00CF619B">
              <w:rPr>
                <w:color w:val="000000"/>
              </w:rPr>
              <w:t>Частота события, вер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ятность: частота случа</w:t>
            </w:r>
            <w:r w:rsidRPr="00CF619B">
              <w:rPr>
                <w:color w:val="000000"/>
              </w:rPr>
              <w:t>й</w:t>
            </w:r>
            <w:r w:rsidRPr="00CF619B">
              <w:rPr>
                <w:color w:val="000000"/>
              </w:rPr>
              <w:t>ного события, оценка вероятности случайного события по его частоте.</w:t>
            </w:r>
          </w:p>
        </w:tc>
        <w:tc>
          <w:tcPr>
            <w:tcW w:w="4622" w:type="dxa"/>
            <w:vMerge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130.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9.7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№10  «Частота и вер</w:t>
            </w:r>
            <w:r w:rsidRPr="00CF619B">
              <w:rPr>
                <w:b/>
                <w:i/>
              </w:rPr>
              <w:t>о</w:t>
            </w:r>
            <w:r w:rsidRPr="00CF619B">
              <w:rPr>
                <w:b/>
                <w:i/>
              </w:rPr>
              <w:t>ятность».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7910" w:rsidRPr="00CF619B" w:rsidRDefault="006D7910" w:rsidP="00A128CD">
            <w:pPr>
              <w:rPr>
                <w:b/>
                <w:i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D7910" w:rsidRPr="00CF619B" w:rsidRDefault="005D3F5A" w:rsidP="00F86072">
            <w:pPr>
              <w:jc w:val="center"/>
              <w:rPr>
                <w:b/>
                <w:i/>
              </w:rPr>
            </w:pPr>
            <w:r w:rsidRPr="006033E0">
              <w:t>Индивидуальное решение контрольных заданий. Осуществляют самоконтроль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b/>
                <w:i/>
              </w:rPr>
            </w:pPr>
            <w:r w:rsidRPr="00CF619B">
              <w:rPr>
                <w:b/>
                <w:i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D7910" w:rsidRPr="00CF619B" w:rsidRDefault="006D7910" w:rsidP="009A1DED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Тема 10.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6D7910" w:rsidRPr="00CF619B" w:rsidRDefault="006D7910" w:rsidP="009A1DED">
            <w:pPr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Итоговое повторение.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7910" w:rsidRPr="00CF619B" w:rsidRDefault="006D7910" w:rsidP="00A128CD">
            <w:pPr>
              <w:rPr>
                <w:b/>
                <w:color w:val="000000" w:themeColor="text1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6ч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E17977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131.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10.1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5D3F5A" w:rsidRPr="00CF619B" w:rsidRDefault="005D3F5A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Итоговое повторение Прямая и обратная пр</w:t>
            </w:r>
            <w:r w:rsidRPr="00CF619B">
              <w:rPr>
                <w:color w:val="000000" w:themeColor="text1"/>
              </w:rPr>
              <w:t>о</w:t>
            </w:r>
            <w:r w:rsidRPr="00CF619B">
              <w:rPr>
                <w:color w:val="000000" w:themeColor="text1"/>
              </w:rPr>
              <w:t>порциональности.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3F5A" w:rsidRPr="00CF619B" w:rsidRDefault="005D3F5A" w:rsidP="00A128CD">
            <w:pPr>
              <w:rPr>
                <w:color w:val="000000" w:themeColor="text1"/>
              </w:rPr>
            </w:pPr>
            <w:r w:rsidRPr="00CF619B">
              <w:rPr>
                <w:color w:val="000000"/>
              </w:rPr>
              <w:t>Представление завис</w:t>
            </w:r>
            <w:r w:rsidRPr="00CF619B">
              <w:rPr>
                <w:color w:val="000000"/>
              </w:rPr>
              <w:t>и</w:t>
            </w:r>
            <w:r w:rsidRPr="00CF619B">
              <w:rPr>
                <w:color w:val="000000"/>
              </w:rPr>
              <w:t>мости между величин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ми с помощью формул. Пропорциональная и о</w:t>
            </w:r>
            <w:r w:rsidRPr="00CF619B">
              <w:rPr>
                <w:color w:val="000000"/>
              </w:rPr>
              <w:t>б</w:t>
            </w:r>
            <w:r w:rsidRPr="00CF619B">
              <w:rPr>
                <w:color w:val="000000"/>
              </w:rPr>
              <w:t>ратно пропорциональная зависимости. Пропо</w:t>
            </w:r>
            <w:r w:rsidRPr="00CF619B">
              <w:rPr>
                <w:color w:val="000000"/>
              </w:rPr>
              <w:t>р</w:t>
            </w:r>
            <w:r w:rsidRPr="00CF619B">
              <w:rPr>
                <w:color w:val="000000"/>
              </w:rPr>
              <w:t>ции, решение задач с помощью пропорций.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7069A7">
              <w:t>Понимают учебную задачу урока и стр</w:t>
            </w:r>
            <w:r w:rsidRPr="007069A7">
              <w:t>е</w:t>
            </w:r>
            <w:r w:rsidRPr="007069A7">
              <w:t>мятся её выполнить; отвечают на итог</w:t>
            </w:r>
            <w:r w:rsidRPr="007069A7">
              <w:t>о</w:t>
            </w:r>
            <w:r w:rsidRPr="007069A7">
              <w:t>вые вопросы и оценивают свои достиж</w:t>
            </w:r>
            <w:r w:rsidRPr="007069A7">
              <w:t>е</w:t>
            </w:r>
            <w:r w:rsidRPr="007069A7">
              <w:t>ния на уроке</w:t>
            </w:r>
            <w:r>
              <w:t xml:space="preserve">; </w:t>
            </w:r>
            <w:r w:rsidRPr="007069A7">
              <w:rPr>
                <w:rFonts w:eastAsiaTheme="minorEastAsia"/>
                <w:sz w:val="20"/>
                <w:szCs w:val="20"/>
              </w:rPr>
              <w:t xml:space="preserve"> </w:t>
            </w:r>
            <w:r w:rsidRPr="007069A7">
              <w:t>выполняют примерные з</w:t>
            </w:r>
            <w:r w:rsidRPr="007069A7">
              <w:t>а</w:t>
            </w:r>
            <w:r w:rsidRPr="007069A7">
              <w:t xml:space="preserve">дания, которые могут встретиться в </w:t>
            </w:r>
            <w:r>
              <w:t>ит</w:t>
            </w:r>
            <w:r>
              <w:t>о</w:t>
            </w:r>
            <w:r>
              <w:t xml:space="preserve">говой </w:t>
            </w:r>
            <w:r w:rsidRPr="007069A7">
              <w:t>контрольной работе; работают в группах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B57A9F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132.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10.2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5D3F5A" w:rsidRPr="00CF619B" w:rsidRDefault="005D3F5A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Итоговое повторение. Степень с натуральным показателем.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3F5A" w:rsidRPr="00CF619B" w:rsidRDefault="005D3F5A" w:rsidP="00A128C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Свойства степени с натуральным показат</w:t>
            </w:r>
            <w:r w:rsidRPr="00CF619B">
              <w:rPr>
                <w:color w:val="000000" w:themeColor="text1"/>
              </w:rPr>
              <w:t>е</w:t>
            </w:r>
            <w:r w:rsidRPr="00CF619B">
              <w:rPr>
                <w:color w:val="000000" w:themeColor="text1"/>
              </w:rPr>
              <w:t>лем.</w:t>
            </w:r>
          </w:p>
        </w:tc>
        <w:tc>
          <w:tcPr>
            <w:tcW w:w="4622" w:type="dxa"/>
            <w:vMerge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133.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10.3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5D3F5A" w:rsidRPr="00CF619B" w:rsidRDefault="005D3F5A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Итоговое повторение. Преобразование выраж</w:t>
            </w:r>
            <w:r w:rsidRPr="00CF619B">
              <w:rPr>
                <w:color w:val="000000" w:themeColor="text1"/>
              </w:rPr>
              <w:t>е</w:t>
            </w:r>
            <w:r w:rsidRPr="00CF619B">
              <w:rPr>
                <w:color w:val="000000" w:themeColor="text1"/>
              </w:rPr>
              <w:t>ний.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3F5A" w:rsidRPr="00CF619B" w:rsidRDefault="005D3F5A" w:rsidP="00A128CD">
            <w:pPr>
              <w:rPr>
                <w:color w:val="000000" w:themeColor="text1"/>
              </w:rPr>
            </w:pPr>
            <w:r w:rsidRPr="00CF619B">
              <w:t>Буквенные выражения</w:t>
            </w:r>
            <w:r w:rsidRPr="00CF619B">
              <w:rPr>
                <w:color w:val="000000"/>
              </w:rPr>
              <w:t xml:space="preserve"> (выражения с переме</w:t>
            </w:r>
            <w:r w:rsidRPr="00CF619B">
              <w:rPr>
                <w:color w:val="000000"/>
              </w:rPr>
              <w:t>н</w:t>
            </w:r>
            <w:r w:rsidRPr="00CF619B">
              <w:rPr>
                <w:color w:val="000000"/>
              </w:rPr>
              <w:t>ными)</w:t>
            </w:r>
            <w:r w:rsidRPr="00CF619B">
              <w:t>, числовые по</w:t>
            </w:r>
            <w:r w:rsidRPr="00CF619B">
              <w:t>д</w:t>
            </w:r>
            <w:r w:rsidRPr="00CF619B">
              <w:t xml:space="preserve">становки в буквенное выражение. </w:t>
            </w:r>
            <w:r w:rsidRPr="00CF619B">
              <w:rPr>
                <w:color w:val="000000"/>
              </w:rPr>
              <w:t xml:space="preserve">Равенство буквенных выражений. </w:t>
            </w:r>
            <w:r w:rsidRPr="00CF619B">
              <w:t>Преобразование букве</w:t>
            </w:r>
            <w:r w:rsidRPr="00CF619B">
              <w:t>н</w:t>
            </w:r>
            <w:r w:rsidRPr="00CF619B">
              <w:t>ных выражений. Форм</w:t>
            </w:r>
            <w:r w:rsidRPr="00CF619B">
              <w:t>у</w:t>
            </w:r>
            <w:r w:rsidRPr="00CF619B">
              <w:t>лы сокращенного умн</w:t>
            </w:r>
            <w:r w:rsidRPr="00CF619B">
              <w:t>о</w:t>
            </w:r>
            <w:r w:rsidRPr="00CF619B">
              <w:t>жения.</w:t>
            </w:r>
          </w:p>
        </w:tc>
        <w:tc>
          <w:tcPr>
            <w:tcW w:w="4622" w:type="dxa"/>
            <w:vMerge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4E0EFA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134.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10.4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5D3F5A" w:rsidRPr="00CF619B" w:rsidRDefault="005D3F5A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Итоговое повторение. Разложение многочленов на множители.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3F5A" w:rsidRPr="00CF619B" w:rsidRDefault="005D3F5A" w:rsidP="00A128C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Разложение многочленов на множители.</w:t>
            </w:r>
          </w:p>
        </w:tc>
        <w:tc>
          <w:tcPr>
            <w:tcW w:w="4622" w:type="dxa"/>
            <w:vMerge w:val="restart"/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5D3F5A" w:rsidRPr="00CF619B" w:rsidTr="006D7910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135.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10.5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5D3F5A" w:rsidRPr="00CF619B" w:rsidRDefault="005D3F5A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Итоговое повторение. Уравнения. Решение з</w:t>
            </w:r>
            <w:r w:rsidRPr="00CF619B">
              <w:rPr>
                <w:color w:val="000000" w:themeColor="text1"/>
              </w:rPr>
              <w:t>а</w:t>
            </w:r>
            <w:r w:rsidRPr="00CF619B">
              <w:rPr>
                <w:color w:val="000000" w:themeColor="text1"/>
              </w:rPr>
              <w:t>дач с помощью уравн</w:t>
            </w:r>
            <w:r w:rsidRPr="00CF619B">
              <w:rPr>
                <w:color w:val="000000" w:themeColor="text1"/>
              </w:rPr>
              <w:t>е</w:t>
            </w:r>
            <w:r w:rsidRPr="00CF619B">
              <w:rPr>
                <w:color w:val="000000" w:themeColor="text1"/>
              </w:rPr>
              <w:t>ний.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3F5A" w:rsidRPr="00CF619B" w:rsidRDefault="005D3F5A" w:rsidP="00A128C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Линейное уравнение. Корень уравнения. Р</w:t>
            </w:r>
            <w:r w:rsidRPr="00CF619B">
              <w:rPr>
                <w:color w:val="000000" w:themeColor="text1"/>
              </w:rPr>
              <w:t>е</w:t>
            </w:r>
            <w:r w:rsidRPr="00CF619B">
              <w:rPr>
                <w:color w:val="000000" w:themeColor="text1"/>
              </w:rPr>
              <w:t>шение текстовых задач арифметическим спос</w:t>
            </w:r>
            <w:r w:rsidRPr="00CF619B">
              <w:rPr>
                <w:color w:val="000000" w:themeColor="text1"/>
              </w:rPr>
              <w:t>о</w:t>
            </w:r>
            <w:r w:rsidRPr="00CF619B">
              <w:rPr>
                <w:color w:val="000000" w:themeColor="text1"/>
              </w:rPr>
              <w:t>бом.</w:t>
            </w:r>
          </w:p>
        </w:tc>
        <w:tc>
          <w:tcPr>
            <w:tcW w:w="4622" w:type="dxa"/>
            <w:vMerge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3F5A" w:rsidRPr="00CF619B" w:rsidRDefault="005D3F5A" w:rsidP="00F86072">
            <w:pPr>
              <w:jc w:val="center"/>
              <w:rPr>
                <w:color w:val="FF0000"/>
              </w:rPr>
            </w:pPr>
          </w:p>
        </w:tc>
      </w:tr>
      <w:tr w:rsidR="006D7910" w:rsidRPr="00CF619B" w:rsidTr="006D7910">
        <w:trPr>
          <w:cantSplit/>
          <w:trHeight w:val="539"/>
        </w:trPr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136.</w:t>
            </w:r>
          </w:p>
        </w:tc>
        <w:tc>
          <w:tcPr>
            <w:tcW w:w="0" w:type="auto"/>
          </w:tcPr>
          <w:p w:rsidR="006D7910" w:rsidRPr="00CF619B" w:rsidRDefault="006D7910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10.6</w:t>
            </w:r>
          </w:p>
        </w:tc>
        <w:tc>
          <w:tcPr>
            <w:tcW w:w="2907" w:type="dxa"/>
          </w:tcPr>
          <w:p w:rsidR="006D7910" w:rsidRPr="00CF619B" w:rsidRDefault="006D7910" w:rsidP="009A1DED">
            <w:pPr>
              <w:rPr>
                <w:b/>
                <w:i/>
                <w:color w:val="000000" w:themeColor="text1"/>
              </w:rPr>
            </w:pPr>
            <w:r w:rsidRPr="00CF619B">
              <w:rPr>
                <w:b/>
                <w:i/>
                <w:color w:val="000000" w:themeColor="text1"/>
              </w:rPr>
              <w:t>Итоговая контрольная работа №11.</w:t>
            </w:r>
          </w:p>
        </w:tc>
        <w:tc>
          <w:tcPr>
            <w:tcW w:w="2835" w:type="dxa"/>
          </w:tcPr>
          <w:p w:rsidR="006D7910" w:rsidRPr="00CF619B" w:rsidRDefault="006D7910" w:rsidP="00A128CD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4622" w:type="dxa"/>
          </w:tcPr>
          <w:p w:rsidR="006D7910" w:rsidRPr="00CF619B" w:rsidRDefault="006D7910" w:rsidP="00F86072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b/>
                <w:i/>
                <w:color w:val="000000" w:themeColor="text1"/>
              </w:rPr>
            </w:pPr>
            <w:r w:rsidRPr="00CF619B">
              <w:rPr>
                <w:b/>
                <w:i/>
                <w:color w:val="000000" w:themeColor="text1"/>
              </w:rPr>
              <w:t>1ч</w:t>
            </w:r>
          </w:p>
          <w:p w:rsidR="006D7910" w:rsidRPr="00CF619B" w:rsidRDefault="006D7910" w:rsidP="00F86072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6D7910" w:rsidRPr="00CF619B" w:rsidRDefault="006D7910" w:rsidP="00F86072">
            <w:pPr>
              <w:jc w:val="center"/>
              <w:rPr>
                <w:color w:val="FF0000"/>
              </w:rPr>
            </w:pPr>
          </w:p>
        </w:tc>
      </w:tr>
    </w:tbl>
    <w:p w:rsidR="00F86072" w:rsidRPr="00CF619B" w:rsidRDefault="00F86072" w:rsidP="00F86072"/>
    <w:sectPr w:rsidR="00F86072" w:rsidRPr="00CF619B" w:rsidSect="00B40EF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8CE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>
    <w:nsid w:val="16364C6F"/>
    <w:multiLevelType w:val="hybridMultilevel"/>
    <w:tmpl w:val="8972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01DF3"/>
    <w:multiLevelType w:val="hybridMultilevel"/>
    <w:tmpl w:val="45AC3E7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C940624"/>
    <w:multiLevelType w:val="hybridMultilevel"/>
    <w:tmpl w:val="55A2B964"/>
    <w:lvl w:ilvl="0" w:tplc="754E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C6EC9"/>
    <w:multiLevelType w:val="hybridMultilevel"/>
    <w:tmpl w:val="D08ACA1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0CF44FE"/>
    <w:multiLevelType w:val="hybridMultilevel"/>
    <w:tmpl w:val="F32CA586"/>
    <w:lvl w:ilvl="0" w:tplc="6FA442A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594D84"/>
    <w:multiLevelType w:val="hybridMultilevel"/>
    <w:tmpl w:val="0602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54FAB"/>
    <w:multiLevelType w:val="hybridMultilevel"/>
    <w:tmpl w:val="E4EA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D501E"/>
    <w:multiLevelType w:val="hybridMultilevel"/>
    <w:tmpl w:val="F6E41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B44D5"/>
    <w:multiLevelType w:val="hybridMultilevel"/>
    <w:tmpl w:val="B39E5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23A5D"/>
    <w:multiLevelType w:val="hybridMultilevel"/>
    <w:tmpl w:val="A0F2D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490ECF"/>
    <w:multiLevelType w:val="hybridMultilevel"/>
    <w:tmpl w:val="7F58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0B90928"/>
    <w:multiLevelType w:val="hybridMultilevel"/>
    <w:tmpl w:val="C798C0D0"/>
    <w:lvl w:ilvl="0" w:tplc="81BEB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B0644"/>
    <w:multiLevelType w:val="hybridMultilevel"/>
    <w:tmpl w:val="2FC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9C7A06"/>
    <w:multiLevelType w:val="hybridMultilevel"/>
    <w:tmpl w:val="09DCBB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6E3C8F"/>
    <w:multiLevelType w:val="hybridMultilevel"/>
    <w:tmpl w:val="0F1264F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5"/>
  </w:num>
  <w:num w:numId="5">
    <w:abstractNumId w:val="16"/>
  </w:num>
  <w:num w:numId="6">
    <w:abstractNumId w:val="0"/>
    <w:lvlOverride w:ilvl="0">
      <w:lvl w:ilvl="0">
        <w:numFmt w:val="bullet"/>
        <w:lvlText w:val="*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7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2"/>
  </w:num>
  <w:num w:numId="14">
    <w:abstractNumId w:val="8"/>
  </w:num>
  <w:num w:numId="15">
    <w:abstractNumId w:val="12"/>
  </w:num>
  <w:num w:numId="16">
    <w:abstractNumId w:val="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C2"/>
    <w:rsid w:val="0001600F"/>
    <w:rsid w:val="0001621B"/>
    <w:rsid w:val="00056451"/>
    <w:rsid w:val="00057C96"/>
    <w:rsid w:val="00060B65"/>
    <w:rsid w:val="000649D8"/>
    <w:rsid w:val="000A2A27"/>
    <w:rsid w:val="000D7E6D"/>
    <w:rsid w:val="00100AD6"/>
    <w:rsid w:val="00117C95"/>
    <w:rsid w:val="00132E78"/>
    <w:rsid w:val="001D0AAF"/>
    <w:rsid w:val="001E054A"/>
    <w:rsid w:val="00220DF9"/>
    <w:rsid w:val="002870DB"/>
    <w:rsid w:val="002A0A44"/>
    <w:rsid w:val="002F4D71"/>
    <w:rsid w:val="00306C27"/>
    <w:rsid w:val="00327137"/>
    <w:rsid w:val="00345877"/>
    <w:rsid w:val="003471DD"/>
    <w:rsid w:val="00352AC2"/>
    <w:rsid w:val="003709FE"/>
    <w:rsid w:val="00375722"/>
    <w:rsid w:val="0039416F"/>
    <w:rsid w:val="003A5051"/>
    <w:rsid w:val="003B1D9C"/>
    <w:rsid w:val="00494CCC"/>
    <w:rsid w:val="004D6A32"/>
    <w:rsid w:val="004F51A1"/>
    <w:rsid w:val="0052200C"/>
    <w:rsid w:val="0055652F"/>
    <w:rsid w:val="005D3F5A"/>
    <w:rsid w:val="0067106C"/>
    <w:rsid w:val="00695D9C"/>
    <w:rsid w:val="006D6A2A"/>
    <w:rsid w:val="006D7910"/>
    <w:rsid w:val="006F008A"/>
    <w:rsid w:val="007047A0"/>
    <w:rsid w:val="007153CC"/>
    <w:rsid w:val="0073090D"/>
    <w:rsid w:val="007541DF"/>
    <w:rsid w:val="007820F8"/>
    <w:rsid w:val="007B39B1"/>
    <w:rsid w:val="007C555F"/>
    <w:rsid w:val="007D2FC3"/>
    <w:rsid w:val="00830B06"/>
    <w:rsid w:val="00831FFE"/>
    <w:rsid w:val="008A7693"/>
    <w:rsid w:val="008B0AF9"/>
    <w:rsid w:val="008E5946"/>
    <w:rsid w:val="008F0B38"/>
    <w:rsid w:val="009022EA"/>
    <w:rsid w:val="00932F0D"/>
    <w:rsid w:val="00972A42"/>
    <w:rsid w:val="00973A93"/>
    <w:rsid w:val="00992E5B"/>
    <w:rsid w:val="009A1DED"/>
    <w:rsid w:val="009A5CDD"/>
    <w:rsid w:val="009B6336"/>
    <w:rsid w:val="009D3E46"/>
    <w:rsid w:val="009E0849"/>
    <w:rsid w:val="00A128CD"/>
    <w:rsid w:val="00A830B9"/>
    <w:rsid w:val="00AC41CB"/>
    <w:rsid w:val="00AD0B8E"/>
    <w:rsid w:val="00AD0FEF"/>
    <w:rsid w:val="00AD4D9F"/>
    <w:rsid w:val="00AF134F"/>
    <w:rsid w:val="00AF505B"/>
    <w:rsid w:val="00B40EF7"/>
    <w:rsid w:val="00B6046B"/>
    <w:rsid w:val="00B7111B"/>
    <w:rsid w:val="00C97215"/>
    <w:rsid w:val="00CF619B"/>
    <w:rsid w:val="00D064C6"/>
    <w:rsid w:val="00D07EE2"/>
    <w:rsid w:val="00D11D66"/>
    <w:rsid w:val="00D16BD6"/>
    <w:rsid w:val="00D31910"/>
    <w:rsid w:val="00D415D4"/>
    <w:rsid w:val="00D604EF"/>
    <w:rsid w:val="00E27AE6"/>
    <w:rsid w:val="00E71FF0"/>
    <w:rsid w:val="00E846C2"/>
    <w:rsid w:val="00EC4793"/>
    <w:rsid w:val="00EC4A4F"/>
    <w:rsid w:val="00ED3D24"/>
    <w:rsid w:val="00EF5CEE"/>
    <w:rsid w:val="00F22E6D"/>
    <w:rsid w:val="00F53C48"/>
    <w:rsid w:val="00F86072"/>
    <w:rsid w:val="00F86CA6"/>
    <w:rsid w:val="00FA3701"/>
    <w:rsid w:val="00FE20D7"/>
    <w:rsid w:val="00FE4089"/>
    <w:rsid w:val="00FF280E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A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2A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37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3701"/>
    <w:pPr>
      <w:keepNext/>
      <w:ind w:left="1620"/>
      <w:jc w:val="center"/>
      <w:outlineLvl w:val="2"/>
    </w:pPr>
    <w:rPr>
      <w:b/>
      <w:bCs/>
      <w:sz w:val="52"/>
    </w:rPr>
  </w:style>
  <w:style w:type="paragraph" w:styleId="4">
    <w:name w:val="heading 4"/>
    <w:basedOn w:val="a"/>
    <w:next w:val="a"/>
    <w:link w:val="40"/>
    <w:qFormat/>
    <w:rsid w:val="00FA3701"/>
    <w:pPr>
      <w:keepNext/>
      <w:ind w:left="-180" w:firstLine="1800"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FA37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2AC2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textAlignment w:val="baseline"/>
      <w:outlineLvl w:val="5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A370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AC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352AC2"/>
    <w:rPr>
      <w:b/>
      <w:sz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352AC2"/>
    <w:pPr>
      <w:ind w:left="720"/>
      <w:contextualSpacing/>
    </w:pPr>
  </w:style>
  <w:style w:type="paragraph" w:styleId="21">
    <w:name w:val="Body Text 2"/>
    <w:basedOn w:val="a"/>
    <w:link w:val="22"/>
    <w:rsid w:val="00FA3701"/>
    <w:pPr>
      <w:widowControl w:val="0"/>
    </w:pPr>
    <w:rPr>
      <w:sz w:val="32"/>
      <w:szCs w:val="22"/>
    </w:rPr>
  </w:style>
  <w:style w:type="paragraph" w:styleId="a4">
    <w:name w:val="Block Text"/>
    <w:basedOn w:val="a"/>
    <w:rsid w:val="00FA3701"/>
    <w:pPr>
      <w:ind w:left="57" w:right="57" w:firstLine="720"/>
      <w:jc w:val="both"/>
    </w:pPr>
    <w:rPr>
      <w:szCs w:val="20"/>
    </w:rPr>
  </w:style>
  <w:style w:type="character" w:styleId="a5">
    <w:name w:val="Hyperlink"/>
    <w:basedOn w:val="a0"/>
    <w:uiPriority w:val="99"/>
    <w:rsid w:val="00FA3701"/>
    <w:rPr>
      <w:color w:val="0000FF"/>
      <w:u w:val="single"/>
    </w:rPr>
  </w:style>
  <w:style w:type="character" w:styleId="a6">
    <w:name w:val="FollowedHyperlink"/>
    <w:basedOn w:val="a0"/>
    <w:rsid w:val="00FA3701"/>
    <w:rPr>
      <w:color w:val="800080"/>
      <w:u w:val="single"/>
    </w:rPr>
  </w:style>
  <w:style w:type="paragraph" w:styleId="a7">
    <w:name w:val="footer"/>
    <w:basedOn w:val="a"/>
    <w:link w:val="a8"/>
    <w:rsid w:val="00FA370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A3701"/>
  </w:style>
  <w:style w:type="paragraph" w:styleId="aa">
    <w:name w:val="header"/>
    <w:basedOn w:val="a"/>
    <w:link w:val="ab"/>
    <w:rsid w:val="00FA3701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13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F86072"/>
    <w:rPr>
      <w:color w:val="808080"/>
    </w:rPr>
  </w:style>
  <w:style w:type="paragraph" w:styleId="ae">
    <w:name w:val="Balloon Text"/>
    <w:basedOn w:val="a"/>
    <w:link w:val="af"/>
    <w:rsid w:val="00F860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860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8607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86072"/>
    <w:rPr>
      <w:b/>
      <w:bCs/>
      <w:sz w:val="52"/>
      <w:szCs w:val="24"/>
    </w:rPr>
  </w:style>
  <w:style w:type="character" w:customStyle="1" w:styleId="40">
    <w:name w:val="Заголовок 4 Знак"/>
    <w:basedOn w:val="a0"/>
    <w:link w:val="4"/>
    <w:rsid w:val="00F86072"/>
    <w:rPr>
      <w:sz w:val="36"/>
      <w:szCs w:val="24"/>
    </w:rPr>
  </w:style>
  <w:style w:type="character" w:customStyle="1" w:styleId="50">
    <w:name w:val="Заголовок 5 Знак"/>
    <w:basedOn w:val="a0"/>
    <w:link w:val="5"/>
    <w:rsid w:val="00F86072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86072"/>
    <w:rPr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86072"/>
    <w:rPr>
      <w:sz w:val="32"/>
      <w:szCs w:val="22"/>
    </w:rPr>
  </w:style>
  <w:style w:type="character" w:customStyle="1" w:styleId="a8">
    <w:name w:val="Нижний колонтитул Знак"/>
    <w:basedOn w:val="a0"/>
    <w:link w:val="a7"/>
    <w:rsid w:val="00F86072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86072"/>
    <w:rPr>
      <w:sz w:val="24"/>
      <w:szCs w:val="24"/>
    </w:rPr>
  </w:style>
  <w:style w:type="paragraph" w:customStyle="1" w:styleId="11">
    <w:name w:val="Знак1"/>
    <w:basedOn w:val="a"/>
    <w:rsid w:val="00F22E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9022EA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EC4793"/>
    <w:rPr>
      <w:i/>
      <w:iCs/>
    </w:rPr>
  </w:style>
  <w:style w:type="paragraph" w:customStyle="1" w:styleId="NR">
    <w:name w:val="NR"/>
    <w:basedOn w:val="a"/>
    <w:rsid w:val="00972A42"/>
    <w:rPr>
      <w:szCs w:val="20"/>
    </w:rPr>
  </w:style>
  <w:style w:type="paragraph" w:customStyle="1" w:styleId="Default">
    <w:name w:val="Default"/>
    <w:rsid w:val="00345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body">
    <w:name w:val="Text body"/>
    <w:basedOn w:val="a"/>
    <w:rsid w:val="00345877"/>
    <w:pPr>
      <w:widowControl w:val="0"/>
      <w:suppressAutoHyphens/>
      <w:autoSpaceDN w:val="0"/>
      <w:spacing w:after="12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c26">
    <w:name w:val="c26"/>
    <w:basedOn w:val="a"/>
    <w:rsid w:val="00375722"/>
    <w:pPr>
      <w:spacing w:before="100" w:beforeAutospacing="1" w:after="100" w:afterAutospacing="1"/>
    </w:pPr>
  </w:style>
  <w:style w:type="character" w:customStyle="1" w:styleId="c22">
    <w:name w:val="c22"/>
    <w:basedOn w:val="a0"/>
    <w:rsid w:val="00375722"/>
  </w:style>
  <w:style w:type="character" w:customStyle="1" w:styleId="FontStyle125">
    <w:name w:val="Font Style125"/>
    <w:uiPriority w:val="99"/>
    <w:rsid w:val="006D7910"/>
    <w:rPr>
      <w:rFonts w:ascii="Times New Roman" w:hAnsi="Times New Roman" w:cs="Times New Roman"/>
      <w:sz w:val="18"/>
      <w:szCs w:val="18"/>
    </w:rPr>
  </w:style>
  <w:style w:type="table" w:customStyle="1" w:styleId="12">
    <w:name w:val="Сетка таблицы1"/>
    <w:basedOn w:val="a1"/>
    <w:next w:val="ac"/>
    <w:uiPriority w:val="59"/>
    <w:rsid w:val="006D79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6D7910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2">
    <w:name w:val="Body Text"/>
    <w:basedOn w:val="a"/>
    <w:link w:val="af3"/>
    <w:rsid w:val="00B40EF7"/>
    <w:pPr>
      <w:spacing w:after="120"/>
    </w:pPr>
  </w:style>
  <w:style w:type="character" w:customStyle="1" w:styleId="af3">
    <w:name w:val="Основной текст Знак"/>
    <w:basedOn w:val="a0"/>
    <w:link w:val="af2"/>
    <w:rsid w:val="00B40E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A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2A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37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3701"/>
    <w:pPr>
      <w:keepNext/>
      <w:ind w:left="1620"/>
      <w:jc w:val="center"/>
      <w:outlineLvl w:val="2"/>
    </w:pPr>
    <w:rPr>
      <w:b/>
      <w:bCs/>
      <w:sz w:val="52"/>
    </w:rPr>
  </w:style>
  <w:style w:type="paragraph" w:styleId="4">
    <w:name w:val="heading 4"/>
    <w:basedOn w:val="a"/>
    <w:next w:val="a"/>
    <w:link w:val="40"/>
    <w:qFormat/>
    <w:rsid w:val="00FA3701"/>
    <w:pPr>
      <w:keepNext/>
      <w:ind w:left="-180" w:firstLine="1800"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FA37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2AC2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textAlignment w:val="baseline"/>
      <w:outlineLvl w:val="5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A370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AC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352AC2"/>
    <w:rPr>
      <w:b/>
      <w:sz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352AC2"/>
    <w:pPr>
      <w:ind w:left="720"/>
      <w:contextualSpacing/>
    </w:pPr>
  </w:style>
  <w:style w:type="paragraph" w:styleId="21">
    <w:name w:val="Body Text 2"/>
    <w:basedOn w:val="a"/>
    <w:link w:val="22"/>
    <w:rsid w:val="00FA3701"/>
    <w:pPr>
      <w:widowControl w:val="0"/>
    </w:pPr>
    <w:rPr>
      <w:sz w:val="32"/>
      <w:szCs w:val="22"/>
    </w:rPr>
  </w:style>
  <w:style w:type="paragraph" w:styleId="a4">
    <w:name w:val="Block Text"/>
    <w:basedOn w:val="a"/>
    <w:rsid w:val="00FA3701"/>
    <w:pPr>
      <w:ind w:left="57" w:right="57" w:firstLine="720"/>
      <w:jc w:val="both"/>
    </w:pPr>
    <w:rPr>
      <w:szCs w:val="20"/>
    </w:rPr>
  </w:style>
  <w:style w:type="character" w:styleId="a5">
    <w:name w:val="Hyperlink"/>
    <w:basedOn w:val="a0"/>
    <w:uiPriority w:val="99"/>
    <w:rsid w:val="00FA3701"/>
    <w:rPr>
      <w:color w:val="0000FF"/>
      <w:u w:val="single"/>
    </w:rPr>
  </w:style>
  <w:style w:type="character" w:styleId="a6">
    <w:name w:val="FollowedHyperlink"/>
    <w:basedOn w:val="a0"/>
    <w:rsid w:val="00FA3701"/>
    <w:rPr>
      <w:color w:val="800080"/>
      <w:u w:val="single"/>
    </w:rPr>
  </w:style>
  <w:style w:type="paragraph" w:styleId="a7">
    <w:name w:val="footer"/>
    <w:basedOn w:val="a"/>
    <w:link w:val="a8"/>
    <w:rsid w:val="00FA370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A3701"/>
  </w:style>
  <w:style w:type="paragraph" w:styleId="aa">
    <w:name w:val="header"/>
    <w:basedOn w:val="a"/>
    <w:link w:val="ab"/>
    <w:rsid w:val="00FA3701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13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F86072"/>
    <w:rPr>
      <w:color w:val="808080"/>
    </w:rPr>
  </w:style>
  <w:style w:type="paragraph" w:styleId="ae">
    <w:name w:val="Balloon Text"/>
    <w:basedOn w:val="a"/>
    <w:link w:val="af"/>
    <w:rsid w:val="00F860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860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8607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86072"/>
    <w:rPr>
      <w:b/>
      <w:bCs/>
      <w:sz w:val="52"/>
      <w:szCs w:val="24"/>
    </w:rPr>
  </w:style>
  <w:style w:type="character" w:customStyle="1" w:styleId="40">
    <w:name w:val="Заголовок 4 Знак"/>
    <w:basedOn w:val="a0"/>
    <w:link w:val="4"/>
    <w:rsid w:val="00F86072"/>
    <w:rPr>
      <w:sz w:val="36"/>
      <w:szCs w:val="24"/>
    </w:rPr>
  </w:style>
  <w:style w:type="character" w:customStyle="1" w:styleId="50">
    <w:name w:val="Заголовок 5 Знак"/>
    <w:basedOn w:val="a0"/>
    <w:link w:val="5"/>
    <w:rsid w:val="00F86072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86072"/>
    <w:rPr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86072"/>
    <w:rPr>
      <w:sz w:val="32"/>
      <w:szCs w:val="22"/>
    </w:rPr>
  </w:style>
  <w:style w:type="character" w:customStyle="1" w:styleId="a8">
    <w:name w:val="Нижний колонтитул Знак"/>
    <w:basedOn w:val="a0"/>
    <w:link w:val="a7"/>
    <w:rsid w:val="00F86072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86072"/>
    <w:rPr>
      <w:sz w:val="24"/>
      <w:szCs w:val="24"/>
    </w:rPr>
  </w:style>
  <w:style w:type="paragraph" w:customStyle="1" w:styleId="11">
    <w:name w:val="Знак1"/>
    <w:basedOn w:val="a"/>
    <w:rsid w:val="00F22E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9022EA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EC4793"/>
    <w:rPr>
      <w:i/>
      <w:iCs/>
    </w:rPr>
  </w:style>
  <w:style w:type="paragraph" w:customStyle="1" w:styleId="NR">
    <w:name w:val="NR"/>
    <w:basedOn w:val="a"/>
    <w:rsid w:val="00972A42"/>
    <w:rPr>
      <w:szCs w:val="20"/>
    </w:rPr>
  </w:style>
  <w:style w:type="paragraph" w:customStyle="1" w:styleId="Default">
    <w:name w:val="Default"/>
    <w:rsid w:val="00345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body">
    <w:name w:val="Text body"/>
    <w:basedOn w:val="a"/>
    <w:rsid w:val="00345877"/>
    <w:pPr>
      <w:widowControl w:val="0"/>
      <w:suppressAutoHyphens/>
      <w:autoSpaceDN w:val="0"/>
      <w:spacing w:after="12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c26">
    <w:name w:val="c26"/>
    <w:basedOn w:val="a"/>
    <w:rsid w:val="00375722"/>
    <w:pPr>
      <w:spacing w:before="100" w:beforeAutospacing="1" w:after="100" w:afterAutospacing="1"/>
    </w:pPr>
  </w:style>
  <w:style w:type="character" w:customStyle="1" w:styleId="c22">
    <w:name w:val="c22"/>
    <w:basedOn w:val="a0"/>
    <w:rsid w:val="00375722"/>
  </w:style>
  <w:style w:type="character" w:customStyle="1" w:styleId="FontStyle125">
    <w:name w:val="Font Style125"/>
    <w:uiPriority w:val="99"/>
    <w:rsid w:val="006D7910"/>
    <w:rPr>
      <w:rFonts w:ascii="Times New Roman" w:hAnsi="Times New Roman" w:cs="Times New Roman"/>
      <w:sz w:val="18"/>
      <w:szCs w:val="18"/>
    </w:rPr>
  </w:style>
  <w:style w:type="table" w:customStyle="1" w:styleId="12">
    <w:name w:val="Сетка таблицы1"/>
    <w:basedOn w:val="a1"/>
    <w:next w:val="ac"/>
    <w:uiPriority w:val="59"/>
    <w:rsid w:val="006D79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6D7910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2">
    <w:name w:val="Body Text"/>
    <w:basedOn w:val="a"/>
    <w:link w:val="af3"/>
    <w:rsid w:val="00B40EF7"/>
    <w:pPr>
      <w:spacing w:after="120"/>
    </w:pPr>
  </w:style>
  <w:style w:type="character" w:customStyle="1" w:styleId="af3">
    <w:name w:val="Основной текст Знак"/>
    <w:basedOn w:val="a0"/>
    <w:link w:val="af2"/>
    <w:rsid w:val="00B40E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ob-edu/noc/rub/standar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hool.edu.ru/dok_edu.as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collection.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cior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xed.ru/standart/03/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BBCF7-CDD9-48EF-9C4C-92259105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9640</Words>
  <Characters>54952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Берендеевская СОШ</Company>
  <LinksUpToDate>false</LinksUpToDate>
  <CharactersWithSpaces>64464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Иван</dc:creator>
  <cp:lastModifiedBy>Boss</cp:lastModifiedBy>
  <cp:revision>5</cp:revision>
  <cp:lastPrinted>2014-10-15T07:01:00Z</cp:lastPrinted>
  <dcterms:created xsi:type="dcterms:W3CDTF">2022-09-06T19:49:00Z</dcterms:created>
  <dcterms:modified xsi:type="dcterms:W3CDTF">2023-04-26T13:52:00Z</dcterms:modified>
</cp:coreProperties>
</file>